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D0F8" w14:textId="4A39131B" w:rsidR="008048A0" w:rsidRDefault="00ED2FE9" w:rsidP="008048A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821858" wp14:editId="55557367">
                <wp:simplePos x="0" y="0"/>
                <wp:positionH relativeFrom="margin">
                  <wp:posOffset>285750</wp:posOffset>
                </wp:positionH>
                <wp:positionV relativeFrom="paragraph">
                  <wp:posOffset>200025</wp:posOffset>
                </wp:positionV>
                <wp:extent cx="5562600" cy="933450"/>
                <wp:effectExtent l="0" t="0" r="0" b="0"/>
                <wp:wrapSquare wrapText="bothSides"/>
                <wp:docPr id="16629016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9800" w14:textId="0C46AD69" w:rsidR="004B0004" w:rsidRDefault="0067226E" w:rsidP="002F69C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202</w:t>
                            </w:r>
                            <w:r w:rsidR="00EF5C52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/2</w:t>
                            </w:r>
                            <w:r w:rsidR="00EF5C52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F5C52">
                              <w:rPr>
                                <w:sz w:val="52"/>
                                <w:szCs w:val="52"/>
                              </w:rPr>
                              <w:t>Fourth</w:t>
                            </w:r>
                            <w:r w:rsidR="00BC447E">
                              <w:rPr>
                                <w:sz w:val="52"/>
                                <w:szCs w:val="52"/>
                              </w:rPr>
                              <w:t xml:space="preserve"> Annual Twin City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218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5pt;margin-top:15.75pt;width:438pt;height:7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" strokecolor="white [3212]">
                <v:textbox>
                  <w:txbxContent>
                    <w:p w14:paraId="1F8F9800" w14:textId="0C46AD69" w:rsidR="004B0004" w:rsidRDefault="0067226E" w:rsidP="002F69C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202</w:t>
                      </w:r>
                      <w:r w:rsidR="00EF5C52">
                        <w:rPr>
                          <w:sz w:val="52"/>
                          <w:szCs w:val="52"/>
                        </w:rPr>
                        <w:t>5</w:t>
                      </w:r>
                      <w:r>
                        <w:rPr>
                          <w:sz w:val="52"/>
                          <w:szCs w:val="52"/>
                        </w:rPr>
                        <w:t>/2</w:t>
                      </w:r>
                      <w:r w:rsidR="00EF5C52">
                        <w:rPr>
                          <w:sz w:val="52"/>
                          <w:szCs w:val="52"/>
                        </w:rPr>
                        <w:t>5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EF5C52">
                        <w:rPr>
                          <w:sz w:val="52"/>
                          <w:szCs w:val="52"/>
                        </w:rPr>
                        <w:t>Fourth</w:t>
                      </w:r>
                      <w:r w:rsidR="00BC447E">
                        <w:rPr>
                          <w:sz w:val="52"/>
                          <w:szCs w:val="52"/>
                        </w:rPr>
                        <w:t xml:space="preserve"> Annual Twin City Cup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D944F" w14:textId="0F7E5EDB" w:rsidR="007F550F" w:rsidRDefault="00ED2FE9" w:rsidP="00514D79">
      <w:pPr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97BB38" wp14:editId="65E4A442">
                <wp:simplePos x="0" y="0"/>
                <wp:positionH relativeFrom="page">
                  <wp:posOffset>693420</wp:posOffset>
                </wp:positionH>
                <wp:positionV relativeFrom="paragraph">
                  <wp:posOffset>2505710</wp:posOffset>
                </wp:positionV>
                <wp:extent cx="4957445" cy="1276350"/>
                <wp:effectExtent l="0" t="1162050" r="0" b="1143000"/>
                <wp:wrapSquare wrapText="bothSides"/>
                <wp:docPr id="3047848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09634">
                          <a:off x="0" y="0"/>
                          <a:ext cx="49574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C4E7" w14:textId="778E466C" w:rsidR="004B0004" w:rsidRDefault="004B0004" w:rsidP="008048A0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048A0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$1,00</w:t>
                            </w:r>
                            <w:r w:rsidR="007B1EA0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0</w:t>
                            </w:r>
                            <w:r w:rsidRPr="008048A0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To Win</w:t>
                            </w: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!!</w:t>
                            </w:r>
                            <w:r w:rsidRPr="008048A0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!</w:t>
                            </w: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*</w:t>
                            </w:r>
                          </w:p>
                          <w:p w14:paraId="1467A1BE" w14:textId="090E3A4B" w:rsidR="004B0004" w:rsidRPr="004B0004" w:rsidRDefault="004B0004" w:rsidP="004B00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0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*Based on </w:t>
                            </w:r>
                            <w:r w:rsidR="00BC44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350</w:t>
                            </w:r>
                            <w:r w:rsidRPr="004B00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C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 w:rsidRPr="004B00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Entries</w:t>
                            </w:r>
                          </w:p>
                          <w:p w14:paraId="65EAA425" w14:textId="77777777" w:rsidR="004B0004" w:rsidRPr="004B0004" w:rsidRDefault="004B0004" w:rsidP="004B00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BB38" id="Text Box 5" o:spid="_x0000_s1027" type="#_x0000_t202" style="position:absolute;left:0;text-align:left;margin-left:54.6pt;margin-top:197.3pt;width:390.35pt;height:100.5pt;rotation:-1955557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" strokecolor="white [3212]">
                <v:textbox>
                  <w:txbxContent>
                    <w:p w14:paraId="097FC4E7" w14:textId="778E466C" w:rsidR="004B0004" w:rsidRDefault="004B0004" w:rsidP="008048A0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8048A0">
                        <w:rPr>
                          <w:b/>
                          <w:bCs/>
                          <w:sz w:val="96"/>
                          <w:szCs w:val="96"/>
                        </w:rPr>
                        <w:t>$1,00</w:t>
                      </w:r>
                      <w:r w:rsidR="007B1EA0">
                        <w:rPr>
                          <w:b/>
                          <w:bCs/>
                          <w:sz w:val="96"/>
                          <w:szCs w:val="96"/>
                        </w:rPr>
                        <w:t>0</w:t>
                      </w:r>
                      <w:r w:rsidRPr="008048A0">
                        <w:rPr>
                          <w:b/>
                          <w:bCs/>
                          <w:sz w:val="96"/>
                          <w:szCs w:val="96"/>
                        </w:rPr>
                        <w:t xml:space="preserve"> To Win</w:t>
                      </w: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!!</w:t>
                      </w:r>
                      <w:r w:rsidRPr="008048A0">
                        <w:rPr>
                          <w:b/>
                          <w:bCs/>
                          <w:sz w:val="96"/>
                          <w:szCs w:val="96"/>
                        </w:rPr>
                        <w:t>!</w:t>
                      </w: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*</w:t>
                      </w:r>
                    </w:p>
                    <w:p w14:paraId="1467A1BE" w14:textId="090E3A4B" w:rsidR="004B0004" w:rsidRPr="004B0004" w:rsidRDefault="004B0004" w:rsidP="004B00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00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*Based on </w:t>
                      </w:r>
                      <w:r w:rsidR="00BC447E">
                        <w:rPr>
                          <w:b/>
                          <w:bCs/>
                          <w:sz w:val="24"/>
                          <w:szCs w:val="24"/>
                        </w:rPr>
                        <w:t>350</w:t>
                      </w:r>
                      <w:r w:rsidRPr="004B00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62C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Total </w:t>
                      </w:r>
                      <w:r w:rsidRPr="004B0004">
                        <w:rPr>
                          <w:b/>
                          <w:bCs/>
                          <w:sz w:val="24"/>
                          <w:szCs w:val="24"/>
                        </w:rPr>
                        <w:t>Entries</w:t>
                      </w:r>
                    </w:p>
                    <w:p w14:paraId="65EAA425" w14:textId="77777777" w:rsidR="004B0004" w:rsidRPr="004B0004" w:rsidRDefault="004B0004" w:rsidP="004B00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80EF7" wp14:editId="6EDD1C59">
                <wp:simplePos x="0" y="0"/>
                <wp:positionH relativeFrom="page">
                  <wp:posOffset>3277235</wp:posOffset>
                </wp:positionH>
                <wp:positionV relativeFrom="paragraph">
                  <wp:posOffset>3808095</wp:posOffset>
                </wp:positionV>
                <wp:extent cx="4023360" cy="2375535"/>
                <wp:effectExtent l="0" t="0" r="0" b="5715"/>
                <wp:wrapSquare wrapText="bothSides"/>
                <wp:docPr id="7887838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3360" cy="2375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D1D908" w14:textId="126BBEF4" w:rsidR="004B0004" w:rsidRDefault="004B0004" w:rsidP="006A0DCE">
                            <w:pPr>
                              <w:jc w:val="both"/>
                              <w:rPr>
                                <w:noProof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>Enter</w:t>
                            </w:r>
                            <w:r w:rsidR="007F550F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from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as many CAUSBC league</w:t>
                            </w:r>
                            <w:r w:rsidR="007F550F">
                              <w:rPr>
                                <w:noProof/>
                                <w:sz w:val="56"/>
                                <w:szCs w:val="56"/>
                              </w:rPr>
                              <w:t>s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as you want!**</w:t>
                            </w:r>
                            <w:r w:rsidR="00A81534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  $2</w:t>
                            </w:r>
                            <w:r w:rsidR="00EF5C52">
                              <w:rPr>
                                <w:noProof/>
                                <w:sz w:val="56"/>
                                <w:szCs w:val="56"/>
                              </w:rPr>
                              <w:t>5</w:t>
                            </w:r>
                            <w:r w:rsidR="00A81534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entry fee per league.</w:t>
                            </w:r>
                          </w:p>
                          <w:p w14:paraId="79091BBA" w14:textId="2A866A02" w:rsidR="004B0004" w:rsidRPr="004B0004" w:rsidRDefault="004B0004" w:rsidP="006A0DCE">
                            <w:pPr>
                              <w:jc w:val="both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B0004">
                              <w:rPr>
                                <w:noProof/>
                                <w:sz w:val="24"/>
                                <w:szCs w:val="24"/>
                              </w:rPr>
                              <w:t>**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Points will only count </w:t>
                            </w:r>
                            <w:r w:rsidRPr="00CF0C47">
                              <w:rPr>
                                <w:noProof/>
                                <w:sz w:val="24"/>
                                <w:szCs w:val="24"/>
                                <w:u w:val="single"/>
                              </w:rPr>
                              <w:t>after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entry as been paid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0EF7" id="Text Box 3" o:spid="_x0000_s1028" type="#_x0000_t202" style="position:absolute;left:0;text-align:left;margin-left:258.05pt;margin-top:299.85pt;width:316.8pt;height:187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" filled="f" strokecolor="white [3212]" strokeweight=".5pt">
                <v:path arrowok="t"/>
                <v:textbox style="mso-fit-shape-to-text:t">
                  <w:txbxContent>
                    <w:p w14:paraId="2CD1D908" w14:textId="126BBEF4" w:rsidR="004B0004" w:rsidRDefault="004B0004" w:rsidP="006A0DCE">
                      <w:pPr>
                        <w:jc w:val="both"/>
                        <w:rPr>
                          <w:noProof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</w:rPr>
                        <w:t>Enter</w:t>
                      </w:r>
                      <w:r w:rsidR="007F550F">
                        <w:rPr>
                          <w:noProof/>
                          <w:sz w:val="56"/>
                          <w:szCs w:val="56"/>
                        </w:rPr>
                        <w:t xml:space="preserve"> from</w:t>
                      </w:r>
                      <w:r>
                        <w:rPr>
                          <w:noProof/>
                          <w:sz w:val="56"/>
                          <w:szCs w:val="56"/>
                        </w:rPr>
                        <w:t xml:space="preserve"> as many CAUSBC league</w:t>
                      </w:r>
                      <w:r w:rsidR="007F550F">
                        <w:rPr>
                          <w:noProof/>
                          <w:sz w:val="56"/>
                          <w:szCs w:val="56"/>
                        </w:rPr>
                        <w:t>s</w:t>
                      </w:r>
                      <w:r>
                        <w:rPr>
                          <w:noProof/>
                          <w:sz w:val="56"/>
                          <w:szCs w:val="56"/>
                        </w:rPr>
                        <w:t xml:space="preserve"> as you want!**</w:t>
                      </w:r>
                      <w:r w:rsidR="00A81534">
                        <w:rPr>
                          <w:noProof/>
                          <w:sz w:val="56"/>
                          <w:szCs w:val="56"/>
                        </w:rPr>
                        <w:t xml:space="preserve">   $2</w:t>
                      </w:r>
                      <w:r w:rsidR="00EF5C52">
                        <w:rPr>
                          <w:noProof/>
                          <w:sz w:val="56"/>
                          <w:szCs w:val="56"/>
                        </w:rPr>
                        <w:t>5</w:t>
                      </w:r>
                      <w:r w:rsidR="00A81534">
                        <w:rPr>
                          <w:noProof/>
                          <w:sz w:val="56"/>
                          <w:szCs w:val="56"/>
                        </w:rPr>
                        <w:t xml:space="preserve"> entry fee per league.</w:t>
                      </w:r>
                    </w:p>
                    <w:p w14:paraId="79091BBA" w14:textId="2A866A02" w:rsidR="004B0004" w:rsidRPr="004B0004" w:rsidRDefault="004B0004" w:rsidP="006A0DCE">
                      <w:pPr>
                        <w:jc w:val="both"/>
                        <w:rPr>
                          <w:noProof/>
                          <w:sz w:val="24"/>
                          <w:szCs w:val="24"/>
                        </w:rPr>
                      </w:pPr>
                      <w:r w:rsidRPr="004B0004">
                        <w:rPr>
                          <w:noProof/>
                          <w:sz w:val="24"/>
                          <w:szCs w:val="24"/>
                        </w:rPr>
                        <w:t>**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Points will only count </w:t>
                      </w:r>
                      <w:r w:rsidRPr="00CF0C47">
                        <w:rPr>
                          <w:noProof/>
                          <w:sz w:val="24"/>
                          <w:szCs w:val="24"/>
                          <w:u w:val="single"/>
                        </w:rPr>
                        <w:t>after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entry as been paid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1EA0">
        <w:rPr>
          <w:noProof/>
        </w:rPr>
        <w:drawing>
          <wp:anchor distT="0" distB="0" distL="114300" distR="114300" simplePos="0" relativeHeight="251658752" behindDoc="0" locked="0" layoutInCell="1" allowOverlap="1" wp14:anchorId="42BA8E2B" wp14:editId="5961198A">
            <wp:simplePos x="0" y="0"/>
            <wp:positionH relativeFrom="column">
              <wp:posOffset>-4028228</wp:posOffset>
            </wp:positionH>
            <wp:positionV relativeFrom="paragraph">
              <wp:posOffset>188172</wp:posOffset>
            </wp:positionV>
            <wp:extent cx="2514600" cy="16258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25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50F">
        <w:rPr>
          <w:sz w:val="96"/>
          <w:szCs w:val="96"/>
        </w:rPr>
        <w:br w:type="page"/>
      </w:r>
    </w:p>
    <w:p w14:paraId="33212B7D" w14:textId="03A8E230" w:rsidR="008048A0" w:rsidRDefault="0069002D" w:rsidP="0069002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How points are awarded: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7F550F" w14:paraId="6841B5A2" w14:textId="77777777" w:rsidTr="006A0DCE">
        <w:tc>
          <w:tcPr>
            <w:tcW w:w="9350" w:type="dxa"/>
            <w:gridSpan w:val="2"/>
          </w:tcPr>
          <w:p w14:paraId="672DEF49" w14:textId="73F991B1" w:rsidR="007F550F" w:rsidRDefault="00637A67" w:rsidP="007F55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League </w:t>
            </w:r>
            <w:r w:rsidR="007F550F">
              <w:rPr>
                <w:sz w:val="40"/>
                <w:szCs w:val="40"/>
              </w:rPr>
              <w:t>Game</w:t>
            </w:r>
            <w:r>
              <w:rPr>
                <w:sz w:val="40"/>
                <w:szCs w:val="40"/>
              </w:rPr>
              <w:t>/Series</w:t>
            </w:r>
            <w:r w:rsidR="007F550F">
              <w:rPr>
                <w:sz w:val="40"/>
                <w:szCs w:val="40"/>
              </w:rPr>
              <w:t xml:space="preserve"> Awards &amp; Points</w:t>
            </w:r>
          </w:p>
        </w:tc>
      </w:tr>
      <w:tr w:rsidR="007F550F" w14:paraId="51CEB018" w14:textId="77777777" w:rsidTr="00637A67">
        <w:tc>
          <w:tcPr>
            <w:tcW w:w="6565" w:type="dxa"/>
          </w:tcPr>
          <w:p w14:paraId="3BE1FA31" w14:textId="0E7DB96F" w:rsidR="007F550F" w:rsidRPr="007F550F" w:rsidRDefault="007F550F" w:rsidP="007F550F">
            <w:pPr>
              <w:jc w:val="center"/>
              <w:rPr>
                <w:sz w:val="28"/>
                <w:szCs w:val="28"/>
              </w:rPr>
            </w:pPr>
            <w:r w:rsidRPr="007F550F">
              <w:rPr>
                <w:sz w:val="28"/>
                <w:szCs w:val="28"/>
              </w:rPr>
              <w:t>Each League Game Completed</w:t>
            </w:r>
          </w:p>
        </w:tc>
        <w:tc>
          <w:tcPr>
            <w:tcW w:w="2785" w:type="dxa"/>
          </w:tcPr>
          <w:p w14:paraId="67480AAE" w14:textId="2912CA5E" w:rsidR="007F550F" w:rsidRPr="007F550F" w:rsidRDefault="000A3167" w:rsidP="007F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550F" w14:paraId="01255848" w14:textId="77777777" w:rsidTr="00637A67">
        <w:tc>
          <w:tcPr>
            <w:tcW w:w="6565" w:type="dxa"/>
          </w:tcPr>
          <w:p w14:paraId="01465E5E" w14:textId="67D0CCF0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 w:rsidRPr="00637A67">
              <w:rPr>
                <w:sz w:val="28"/>
                <w:szCs w:val="28"/>
              </w:rPr>
              <w:t xml:space="preserve">Game </w:t>
            </w:r>
            <w:r w:rsidR="004E0C41">
              <w:rPr>
                <w:sz w:val="28"/>
                <w:szCs w:val="28"/>
              </w:rPr>
              <w:t>35 Over Average</w:t>
            </w:r>
          </w:p>
        </w:tc>
        <w:tc>
          <w:tcPr>
            <w:tcW w:w="2785" w:type="dxa"/>
          </w:tcPr>
          <w:p w14:paraId="039EE0DE" w14:textId="51E9082B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550F" w14:paraId="4A0DB7BC" w14:textId="77777777" w:rsidTr="00637A67">
        <w:tc>
          <w:tcPr>
            <w:tcW w:w="6565" w:type="dxa"/>
          </w:tcPr>
          <w:p w14:paraId="10B8608A" w14:textId="13E37832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Game </w:t>
            </w:r>
            <w:r w:rsidR="004E0C41">
              <w:rPr>
                <w:sz w:val="28"/>
                <w:szCs w:val="28"/>
              </w:rPr>
              <w:t>50 Over Average</w:t>
            </w:r>
          </w:p>
        </w:tc>
        <w:tc>
          <w:tcPr>
            <w:tcW w:w="2785" w:type="dxa"/>
          </w:tcPr>
          <w:p w14:paraId="0C5C3FF1" w14:textId="2EC1FE62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550F" w14:paraId="161C49D7" w14:textId="77777777" w:rsidTr="00637A67">
        <w:tc>
          <w:tcPr>
            <w:tcW w:w="6565" w:type="dxa"/>
          </w:tcPr>
          <w:p w14:paraId="0B4E8BD1" w14:textId="7460BCF3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Game </w:t>
            </w:r>
            <w:r w:rsidR="004E0C41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Over Av</w:t>
            </w:r>
            <w:r w:rsidR="004E0C41">
              <w:rPr>
                <w:sz w:val="28"/>
                <w:szCs w:val="28"/>
              </w:rPr>
              <w:t>erage</w:t>
            </w:r>
            <w:r>
              <w:rPr>
                <w:sz w:val="28"/>
                <w:szCs w:val="28"/>
              </w:rPr>
              <w:t xml:space="preserve"> </w:t>
            </w:r>
            <w:r w:rsidR="00FA3756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300 Game</w:t>
            </w:r>
          </w:p>
        </w:tc>
        <w:tc>
          <w:tcPr>
            <w:tcW w:w="2785" w:type="dxa"/>
          </w:tcPr>
          <w:p w14:paraId="5F568AEB" w14:textId="41B4C73B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550F" w14:paraId="6E4508E3" w14:textId="77777777" w:rsidTr="00637A67">
        <w:tc>
          <w:tcPr>
            <w:tcW w:w="6565" w:type="dxa"/>
          </w:tcPr>
          <w:p w14:paraId="5649893B" w14:textId="52A65AD3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Series </w:t>
            </w:r>
            <w:r w:rsidR="002626D7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Over Avg</w:t>
            </w:r>
          </w:p>
        </w:tc>
        <w:tc>
          <w:tcPr>
            <w:tcW w:w="2785" w:type="dxa"/>
          </w:tcPr>
          <w:p w14:paraId="5E228B40" w14:textId="70CBCCD3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550F" w14:paraId="13BB770A" w14:textId="77777777" w:rsidTr="00637A67">
        <w:tc>
          <w:tcPr>
            <w:tcW w:w="6565" w:type="dxa"/>
          </w:tcPr>
          <w:p w14:paraId="6972E938" w14:textId="3F6F6CAC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Series 1</w:t>
            </w:r>
            <w:r w:rsidR="002626D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Over Avg</w:t>
            </w:r>
          </w:p>
        </w:tc>
        <w:tc>
          <w:tcPr>
            <w:tcW w:w="2785" w:type="dxa"/>
          </w:tcPr>
          <w:p w14:paraId="7869F3D0" w14:textId="544E7BF4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550F" w14:paraId="2E0974FD" w14:textId="77777777" w:rsidTr="00637A67">
        <w:tc>
          <w:tcPr>
            <w:tcW w:w="6565" w:type="dxa"/>
          </w:tcPr>
          <w:p w14:paraId="19D27382" w14:textId="3A9DD696" w:rsidR="00637A67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Series </w:t>
            </w:r>
            <w:r w:rsidR="002626D7">
              <w:rPr>
                <w:sz w:val="28"/>
                <w:szCs w:val="28"/>
              </w:rPr>
              <w:t>125</w:t>
            </w:r>
            <w:r>
              <w:rPr>
                <w:sz w:val="28"/>
                <w:szCs w:val="28"/>
              </w:rPr>
              <w:t xml:space="preserve"> Over Avg</w:t>
            </w:r>
          </w:p>
        </w:tc>
        <w:tc>
          <w:tcPr>
            <w:tcW w:w="2785" w:type="dxa"/>
          </w:tcPr>
          <w:p w14:paraId="39A5F088" w14:textId="43EFB33F" w:rsidR="007F550F" w:rsidRP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7A67" w14:paraId="3ED51A31" w14:textId="77777777" w:rsidTr="00637A67">
        <w:tc>
          <w:tcPr>
            <w:tcW w:w="6565" w:type="dxa"/>
          </w:tcPr>
          <w:p w14:paraId="4F9905A5" w14:textId="1372CA9E" w:rsid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800+ Series</w:t>
            </w:r>
          </w:p>
        </w:tc>
        <w:tc>
          <w:tcPr>
            <w:tcW w:w="2785" w:type="dxa"/>
          </w:tcPr>
          <w:p w14:paraId="3C7A672E" w14:textId="1701E765" w:rsidR="00637A67" w:rsidRDefault="00637A67" w:rsidP="0063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219AD204" w14:textId="4857372D" w:rsidR="007F550F" w:rsidRDefault="007F550F" w:rsidP="008048A0">
      <w:pPr>
        <w:jc w:val="both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392"/>
        <w:gridCol w:w="1393"/>
      </w:tblGrid>
      <w:tr w:rsidR="00407640" w14:paraId="3272790A" w14:textId="77777777" w:rsidTr="00407640">
        <w:trPr>
          <w:trHeight w:val="422"/>
        </w:trPr>
        <w:tc>
          <w:tcPr>
            <w:tcW w:w="6565" w:type="dxa"/>
          </w:tcPr>
          <w:p w14:paraId="17BC8B35" w14:textId="77777777" w:rsidR="00407640" w:rsidRDefault="00407640" w:rsidP="00701A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Tournament Points </w:t>
            </w:r>
          </w:p>
        </w:tc>
        <w:tc>
          <w:tcPr>
            <w:tcW w:w="1392" w:type="dxa"/>
          </w:tcPr>
          <w:p w14:paraId="373520E2" w14:textId="0FEC33AD" w:rsidR="00407640" w:rsidRPr="00407640" w:rsidRDefault="00407640" w:rsidP="00407640">
            <w:pPr>
              <w:jc w:val="center"/>
              <w:rPr>
                <w:sz w:val="24"/>
                <w:szCs w:val="24"/>
              </w:rPr>
            </w:pPr>
            <w:r w:rsidRPr="00407640">
              <w:rPr>
                <w:sz w:val="24"/>
                <w:szCs w:val="24"/>
              </w:rPr>
              <w:t>Non-Major</w:t>
            </w:r>
          </w:p>
        </w:tc>
        <w:tc>
          <w:tcPr>
            <w:tcW w:w="1393" w:type="dxa"/>
          </w:tcPr>
          <w:p w14:paraId="3141554F" w14:textId="244F252C" w:rsidR="00407640" w:rsidRPr="00407640" w:rsidRDefault="00407640" w:rsidP="00407640">
            <w:pPr>
              <w:jc w:val="center"/>
              <w:rPr>
                <w:sz w:val="24"/>
                <w:szCs w:val="24"/>
              </w:rPr>
            </w:pPr>
            <w:r w:rsidRPr="00407640">
              <w:rPr>
                <w:sz w:val="24"/>
                <w:szCs w:val="24"/>
              </w:rPr>
              <w:t>Major</w:t>
            </w:r>
          </w:p>
        </w:tc>
      </w:tr>
      <w:tr w:rsidR="00C4428D" w14:paraId="0A617125" w14:textId="77777777" w:rsidTr="006A0DCE">
        <w:tc>
          <w:tcPr>
            <w:tcW w:w="6565" w:type="dxa"/>
          </w:tcPr>
          <w:p w14:paraId="6C9A3718" w14:textId="77BA74F6" w:rsidR="00C4428D" w:rsidRPr="007F550F" w:rsidRDefault="00C4428D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Tournament Participation </w:t>
            </w:r>
          </w:p>
        </w:tc>
        <w:tc>
          <w:tcPr>
            <w:tcW w:w="1392" w:type="dxa"/>
          </w:tcPr>
          <w:p w14:paraId="4590636A" w14:textId="54D6DA1B" w:rsidR="00C4428D" w:rsidRPr="007F550F" w:rsidRDefault="00C4428D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14:paraId="734071FA" w14:textId="517A1938" w:rsidR="00C4428D" w:rsidRPr="007F550F" w:rsidRDefault="00C4428D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28D" w14:paraId="0152F684" w14:textId="77777777" w:rsidTr="006A0DCE">
        <w:tc>
          <w:tcPr>
            <w:tcW w:w="6565" w:type="dxa"/>
          </w:tcPr>
          <w:p w14:paraId="573E4C84" w14:textId="31FBD249" w:rsidR="00C4428D" w:rsidRPr="00637A67" w:rsidRDefault="00C4428D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37A6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 Finish (Award)</w:t>
            </w:r>
          </w:p>
        </w:tc>
        <w:tc>
          <w:tcPr>
            <w:tcW w:w="1392" w:type="dxa"/>
          </w:tcPr>
          <w:p w14:paraId="0DD8DC60" w14:textId="47898768" w:rsidR="00C4428D" w:rsidRPr="00637A67" w:rsidRDefault="00C4428D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3" w:type="dxa"/>
          </w:tcPr>
          <w:p w14:paraId="0C0A4703" w14:textId="706A87F6" w:rsidR="00C4428D" w:rsidRPr="00637A67" w:rsidRDefault="00761D79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428D" w14:paraId="69B4F447" w14:textId="77777777" w:rsidTr="006A0DCE">
        <w:trPr>
          <w:trHeight w:val="188"/>
        </w:trPr>
        <w:tc>
          <w:tcPr>
            <w:tcW w:w="6565" w:type="dxa"/>
          </w:tcPr>
          <w:p w14:paraId="66C7D0CF" w14:textId="7181CBB8" w:rsidR="00C4428D" w:rsidRPr="00637A67" w:rsidRDefault="00C4428D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37A67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Place Finish (Award)</w:t>
            </w:r>
          </w:p>
        </w:tc>
        <w:tc>
          <w:tcPr>
            <w:tcW w:w="1392" w:type="dxa"/>
          </w:tcPr>
          <w:p w14:paraId="304D6DE4" w14:textId="7D0709A6" w:rsidR="00C4428D" w:rsidRPr="00637A67" w:rsidRDefault="00C4428D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3" w:type="dxa"/>
          </w:tcPr>
          <w:p w14:paraId="1AA29182" w14:textId="294B099D" w:rsidR="00C4428D" w:rsidRPr="00637A67" w:rsidRDefault="00761D79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4428D" w14:paraId="717CE89F" w14:textId="77777777" w:rsidTr="006A0DCE">
        <w:tc>
          <w:tcPr>
            <w:tcW w:w="6565" w:type="dxa"/>
          </w:tcPr>
          <w:p w14:paraId="5E0C2FA4" w14:textId="299BEC2C" w:rsidR="00C4428D" w:rsidRPr="00637A67" w:rsidRDefault="00C4428D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37A6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Place Finish (Award)</w:t>
            </w:r>
          </w:p>
        </w:tc>
        <w:tc>
          <w:tcPr>
            <w:tcW w:w="1392" w:type="dxa"/>
          </w:tcPr>
          <w:p w14:paraId="69241C8C" w14:textId="58AAEE4D" w:rsidR="00C4428D" w:rsidRPr="00637A67" w:rsidRDefault="00C4428D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14:paraId="148C9D58" w14:textId="73659514" w:rsidR="00C4428D" w:rsidRPr="00637A67" w:rsidRDefault="00761D79" w:rsidP="006A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54EC8732" w14:textId="00FA04E9" w:rsidR="00637A67" w:rsidRDefault="00637A67" w:rsidP="008048A0">
      <w:pPr>
        <w:jc w:val="both"/>
        <w:rPr>
          <w:sz w:val="40"/>
          <w:szCs w:val="40"/>
        </w:rPr>
      </w:pPr>
    </w:p>
    <w:p w14:paraId="58D1C725" w14:textId="42EE39BA" w:rsidR="0069002D" w:rsidRPr="00B72C14" w:rsidRDefault="0069002D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>Entry is $2</w:t>
      </w:r>
      <w:r w:rsidR="00EF5C52">
        <w:rPr>
          <w:sz w:val="25"/>
          <w:szCs w:val="25"/>
        </w:rPr>
        <w:t>5</w:t>
      </w:r>
      <w:r w:rsidR="00DA70CA" w:rsidRPr="00B72C14">
        <w:rPr>
          <w:sz w:val="25"/>
          <w:szCs w:val="25"/>
        </w:rPr>
        <w:t xml:space="preserve"> per</w:t>
      </w:r>
      <w:r w:rsidR="00397B54">
        <w:rPr>
          <w:sz w:val="25"/>
          <w:szCs w:val="25"/>
        </w:rPr>
        <w:t xml:space="preserve"> </w:t>
      </w:r>
      <w:r w:rsidRPr="00B72C14">
        <w:rPr>
          <w:sz w:val="25"/>
          <w:szCs w:val="25"/>
        </w:rPr>
        <w:t xml:space="preserve">league.  </w:t>
      </w:r>
      <w:r w:rsidR="005A3195" w:rsidRPr="00B72C14">
        <w:rPr>
          <w:sz w:val="25"/>
          <w:szCs w:val="25"/>
        </w:rPr>
        <w:t xml:space="preserve">Ex.: </w:t>
      </w:r>
      <w:r w:rsidRPr="00B72C14">
        <w:rPr>
          <w:sz w:val="25"/>
          <w:szCs w:val="25"/>
        </w:rPr>
        <w:t xml:space="preserve">If you bowl </w:t>
      </w:r>
      <w:r w:rsidR="005A3195" w:rsidRPr="00B72C14">
        <w:rPr>
          <w:sz w:val="25"/>
          <w:szCs w:val="25"/>
        </w:rPr>
        <w:t>in two</w:t>
      </w:r>
      <w:r w:rsidRPr="00B72C14">
        <w:rPr>
          <w:sz w:val="25"/>
          <w:szCs w:val="25"/>
        </w:rPr>
        <w:t xml:space="preserve"> leagues and want both leagues to count, you must enter in each league for a total of $</w:t>
      </w:r>
      <w:r w:rsidR="00EF5C52">
        <w:rPr>
          <w:sz w:val="25"/>
          <w:szCs w:val="25"/>
        </w:rPr>
        <w:t>5</w:t>
      </w:r>
      <w:r w:rsidR="00397B54">
        <w:rPr>
          <w:sz w:val="25"/>
          <w:szCs w:val="25"/>
        </w:rPr>
        <w:t>0</w:t>
      </w:r>
      <w:r w:rsidRPr="00B72C14">
        <w:rPr>
          <w:sz w:val="25"/>
          <w:szCs w:val="25"/>
        </w:rPr>
        <w:t>.</w:t>
      </w:r>
    </w:p>
    <w:p w14:paraId="55CFCDAC" w14:textId="7DE49A01" w:rsidR="00A03F6C" w:rsidRPr="00B72C14" w:rsidRDefault="00A03F6C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>Each league</w:t>
      </w:r>
      <w:r w:rsidR="00A73C50" w:rsidRPr="00B72C14">
        <w:rPr>
          <w:sz w:val="25"/>
          <w:szCs w:val="25"/>
        </w:rPr>
        <w:t xml:space="preserve"> entry</w:t>
      </w:r>
      <w:r w:rsidRPr="00B72C14">
        <w:rPr>
          <w:sz w:val="25"/>
          <w:szCs w:val="25"/>
        </w:rPr>
        <w:t xml:space="preserve"> will be counted</w:t>
      </w:r>
      <w:r w:rsidR="00A73C50" w:rsidRPr="00B72C14">
        <w:rPr>
          <w:sz w:val="25"/>
          <w:szCs w:val="25"/>
        </w:rPr>
        <w:t xml:space="preserve"> separately, however tournament points earned will accumulate on each </w:t>
      </w:r>
      <w:r w:rsidR="00EF5C52">
        <w:rPr>
          <w:sz w:val="25"/>
          <w:szCs w:val="25"/>
        </w:rPr>
        <w:t xml:space="preserve">league </w:t>
      </w:r>
      <w:r w:rsidR="00A73C50" w:rsidRPr="00B72C14">
        <w:rPr>
          <w:sz w:val="25"/>
          <w:szCs w:val="25"/>
        </w:rPr>
        <w:t>entry.</w:t>
      </w:r>
    </w:p>
    <w:p w14:paraId="500F35AA" w14:textId="09DCAEEE" w:rsidR="00717D93" w:rsidRPr="00B72C14" w:rsidRDefault="00717D93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Only CAUSBC </w:t>
      </w:r>
      <w:r w:rsidR="00240216" w:rsidRPr="00B72C14">
        <w:rPr>
          <w:sz w:val="25"/>
          <w:szCs w:val="25"/>
        </w:rPr>
        <w:t>members</w:t>
      </w:r>
      <w:r w:rsidR="00B3656D" w:rsidRPr="00B72C14">
        <w:rPr>
          <w:sz w:val="25"/>
          <w:szCs w:val="25"/>
        </w:rPr>
        <w:t xml:space="preserve"> </w:t>
      </w:r>
      <w:r w:rsidRPr="00B72C14">
        <w:rPr>
          <w:sz w:val="25"/>
          <w:szCs w:val="25"/>
        </w:rPr>
        <w:t>are eligible to enter.</w:t>
      </w:r>
      <w:r w:rsidR="00926B24" w:rsidRPr="00B72C14">
        <w:rPr>
          <w:sz w:val="25"/>
          <w:szCs w:val="25"/>
        </w:rPr>
        <w:t xml:space="preserve">  </w:t>
      </w:r>
    </w:p>
    <w:p w14:paraId="4C309BEF" w14:textId="658F2D01" w:rsidR="00717D93" w:rsidRPr="00B72C14" w:rsidRDefault="00717D93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Only </w:t>
      </w:r>
      <w:r w:rsidR="00084AFC" w:rsidRPr="00B72C14">
        <w:rPr>
          <w:sz w:val="25"/>
          <w:szCs w:val="25"/>
        </w:rPr>
        <w:t xml:space="preserve">USBC </w:t>
      </w:r>
      <w:r w:rsidR="00A02174" w:rsidRPr="00B72C14">
        <w:rPr>
          <w:sz w:val="25"/>
          <w:szCs w:val="25"/>
        </w:rPr>
        <w:t>c</w:t>
      </w:r>
      <w:r w:rsidR="00A90F1F" w:rsidRPr="00B72C14">
        <w:rPr>
          <w:sz w:val="25"/>
          <w:szCs w:val="25"/>
        </w:rPr>
        <w:t>ertified</w:t>
      </w:r>
      <w:r w:rsidR="00084AFC" w:rsidRPr="00B72C14">
        <w:rPr>
          <w:sz w:val="25"/>
          <w:szCs w:val="25"/>
        </w:rPr>
        <w:t xml:space="preserve"> leagues</w:t>
      </w:r>
      <w:r w:rsidR="00A90F1F" w:rsidRPr="00B72C14">
        <w:rPr>
          <w:sz w:val="25"/>
          <w:szCs w:val="25"/>
        </w:rPr>
        <w:t xml:space="preserve"> </w:t>
      </w:r>
      <w:r w:rsidR="00084AFC" w:rsidRPr="00B72C14">
        <w:rPr>
          <w:sz w:val="25"/>
          <w:szCs w:val="25"/>
        </w:rPr>
        <w:t>that are a part of the CAUSBC will count.</w:t>
      </w:r>
    </w:p>
    <w:p w14:paraId="4C1AAACC" w14:textId="76C3E019" w:rsidR="0034483C" w:rsidRPr="00B72C14" w:rsidRDefault="0034483C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Only </w:t>
      </w:r>
      <w:r w:rsidR="0064433F" w:rsidRPr="00B72C14">
        <w:rPr>
          <w:sz w:val="25"/>
          <w:szCs w:val="25"/>
        </w:rPr>
        <w:t>USBC cert</w:t>
      </w:r>
      <w:r w:rsidR="006A7645">
        <w:rPr>
          <w:sz w:val="25"/>
          <w:szCs w:val="25"/>
        </w:rPr>
        <w:t>ified tournaments listed at the end of this entry will count</w:t>
      </w:r>
      <w:r w:rsidR="002626D7" w:rsidRPr="00B72C14">
        <w:rPr>
          <w:sz w:val="25"/>
          <w:szCs w:val="25"/>
        </w:rPr>
        <w:t xml:space="preserve">.  If a tournament </w:t>
      </w:r>
      <w:r w:rsidR="006A7645">
        <w:rPr>
          <w:sz w:val="25"/>
          <w:szCs w:val="25"/>
        </w:rPr>
        <w:t>has both a handicap and</w:t>
      </w:r>
      <w:r w:rsidR="002626D7" w:rsidRPr="00B72C14">
        <w:rPr>
          <w:sz w:val="25"/>
          <w:szCs w:val="25"/>
        </w:rPr>
        <w:t xml:space="preserve"> scratch division, a participant may earn points from the </w:t>
      </w:r>
      <w:r w:rsidR="006A7645">
        <w:rPr>
          <w:sz w:val="25"/>
          <w:szCs w:val="25"/>
        </w:rPr>
        <w:t>higher placing division</w:t>
      </w:r>
      <w:r w:rsidR="00DA452C" w:rsidRPr="00B72C14">
        <w:rPr>
          <w:sz w:val="25"/>
          <w:szCs w:val="25"/>
        </w:rPr>
        <w:t>.</w:t>
      </w:r>
    </w:p>
    <w:p w14:paraId="3416A808" w14:textId="45F51ABD" w:rsidR="001E3EDC" w:rsidRPr="00B72C14" w:rsidRDefault="001E3EDC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Any tournament that </w:t>
      </w:r>
      <w:r w:rsidR="000C733F" w:rsidRPr="00B72C14">
        <w:rPr>
          <w:sz w:val="25"/>
          <w:szCs w:val="25"/>
        </w:rPr>
        <w:t>can earn points will be advertised as such on the tournament entry and appropriate social media outlets.</w:t>
      </w:r>
    </w:p>
    <w:p w14:paraId="7531B5AF" w14:textId="1331AB3E" w:rsidR="000474D4" w:rsidRPr="00B72C14" w:rsidRDefault="000474D4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>A participant may earn multiple tournament participation awards, but only one placement award</w:t>
      </w:r>
      <w:r w:rsidR="00DF0292">
        <w:rPr>
          <w:sz w:val="25"/>
          <w:szCs w:val="25"/>
        </w:rPr>
        <w:t xml:space="preserve"> in lieu of the participation points</w:t>
      </w:r>
      <w:r w:rsidRPr="00B72C14">
        <w:rPr>
          <w:sz w:val="25"/>
          <w:szCs w:val="25"/>
        </w:rPr>
        <w:t>.  Ex.: If Joe Bowler bowls in singles 3 times, and places 1</w:t>
      </w:r>
      <w:r w:rsidRPr="00B72C14">
        <w:rPr>
          <w:sz w:val="25"/>
          <w:szCs w:val="25"/>
          <w:vertAlign w:val="superscript"/>
        </w:rPr>
        <w:t>st</w:t>
      </w:r>
      <w:r w:rsidRPr="00B72C14">
        <w:rPr>
          <w:sz w:val="25"/>
          <w:szCs w:val="25"/>
        </w:rPr>
        <w:t xml:space="preserve"> in scratch, 2</w:t>
      </w:r>
      <w:r w:rsidRPr="00B72C14">
        <w:rPr>
          <w:sz w:val="25"/>
          <w:szCs w:val="25"/>
          <w:vertAlign w:val="superscript"/>
        </w:rPr>
        <w:t>nd</w:t>
      </w:r>
      <w:r w:rsidRPr="00B72C14">
        <w:rPr>
          <w:sz w:val="25"/>
          <w:szCs w:val="25"/>
        </w:rPr>
        <w:t xml:space="preserve"> in handicap and 5</w:t>
      </w:r>
      <w:r w:rsidRPr="00B72C14">
        <w:rPr>
          <w:sz w:val="25"/>
          <w:szCs w:val="25"/>
          <w:vertAlign w:val="superscript"/>
        </w:rPr>
        <w:t>th</w:t>
      </w:r>
      <w:r w:rsidR="00060F81" w:rsidRPr="00B72C14">
        <w:rPr>
          <w:sz w:val="25"/>
          <w:szCs w:val="25"/>
        </w:rPr>
        <w:t xml:space="preserve"> in scratch, Joe would earn 20 </w:t>
      </w:r>
      <w:r w:rsidR="00121F78">
        <w:rPr>
          <w:sz w:val="25"/>
          <w:szCs w:val="25"/>
        </w:rPr>
        <w:t xml:space="preserve">placement </w:t>
      </w:r>
      <w:r w:rsidR="00060F81" w:rsidRPr="00B72C14">
        <w:rPr>
          <w:sz w:val="25"/>
          <w:szCs w:val="25"/>
        </w:rPr>
        <w:t>points for placing 1</w:t>
      </w:r>
      <w:r w:rsidR="00060F81" w:rsidRPr="00B72C14">
        <w:rPr>
          <w:sz w:val="25"/>
          <w:szCs w:val="25"/>
          <w:vertAlign w:val="superscript"/>
        </w:rPr>
        <w:t>st</w:t>
      </w:r>
      <w:r w:rsidR="00060F81" w:rsidRPr="00B72C14">
        <w:rPr>
          <w:sz w:val="25"/>
          <w:szCs w:val="25"/>
        </w:rPr>
        <w:t xml:space="preserve"> and 10</w:t>
      </w:r>
      <w:r w:rsidR="00121F78">
        <w:rPr>
          <w:sz w:val="25"/>
          <w:szCs w:val="25"/>
        </w:rPr>
        <w:t xml:space="preserve"> participation</w:t>
      </w:r>
      <w:r w:rsidR="00060F81" w:rsidRPr="00B72C14">
        <w:rPr>
          <w:sz w:val="25"/>
          <w:szCs w:val="25"/>
        </w:rPr>
        <w:t xml:space="preserve"> points for his other two entries.</w:t>
      </w:r>
    </w:p>
    <w:p w14:paraId="7C6D0B8C" w14:textId="2548970E" w:rsidR="00A03F6C" w:rsidRPr="00B72C14" w:rsidRDefault="0069002D" w:rsidP="00A03F6C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>Bowlers will earn league awards based on their entering average that night of league.</w:t>
      </w:r>
    </w:p>
    <w:p w14:paraId="6CD7C814" w14:textId="062FAA13" w:rsidR="00496426" w:rsidRPr="00B72C14" w:rsidRDefault="00496426" w:rsidP="00A03F6C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Bowlers must have established an average based on a </w:t>
      </w:r>
      <w:r w:rsidR="00C172DA" w:rsidRPr="00B72C14">
        <w:rPr>
          <w:sz w:val="25"/>
          <w:szCs w:val="25"/>
        </w:rPr>
        <w:t>9-game</w:t>
      </w:r>
      <w:r w:rsidRPr="00B72C14">
        <w:rPr>
          <w:sz w:val="25"/>
          <w:szCs w:val="25"/>
        </w:rPr>
        <w:t xml:space="preserve"> minimum for points to begin.</w:t>
      </w:r>
    </w:p>
    <w:p w14:paraId="6D9C4323" w14:textId="129E2829" w:rsidR="00C172DA" w:rsidRPr="00B72C14" w:rsidRDefault="00C172DA" w:rsidP="00A03F6C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lastRenderedPageBreak/>
        <w:t xml:space="preserve">Bowlers will earn league participation points based on league games completed from </w:t>
      </w:r>
      <w:r w:rsidR="00DC3E05" w:rsidRPr="00EF5C52">
        <w:rPr>
          <w:sz w:val="25"/>
          <w:szCs w:val="25"/>
          <w:highlight w:val="yellow"/>
        </w:rPr>
        <w:t xml:space="preserve">Oct. </w:t>
      </w:r>
      <w:r w:rsidR="00C02D17">
        <w:rPr>
          <w:sz w:val="25"/>
          <w:szCs w:val="25"/>
          <w:highlight w:val="yellow"/>
        </w:rPr>
        <w:t>20</w:t>
      </w:r>
      <w:r w:rsidR="00DC3E05" w:rsidRPr="00EF5C52">
        <w:rPr>
          <w:sz w:val="25"/>
          <w:szCs w:val="25"/>
          <w:highlight w:val="yellow"/>
        </w:rPr>
        <w:t xml:space="preserve">, </w:t>
      </w:r>
      <w:r w:rsidR="00BE4C6D" w:rsidRPr="00EF5C52">
        <w:rPr>
          <w:sz w:val="25"/>
          <w:szCs w:val="25"/>
          <w:highlight w:val="yellow"/>
        </w:rPr>
        <w:t>202</w:t>
      </w:r>
      <w:r w:rsidR="00C02D17">
        <w:rPr>
          <w:sz w:val="25"/>
          <w:szCs w:val="25"/>
        </w:rPr>
        <w:t>4</w:t>
      </w:r>
      <w:r w:rsidR="00BE4C6D" w:rsidRPr="00B72C14">
        <w:rPr>
          <w:sz w:val="25"/>
          <w:szCs w:val="25"/>
        </w:rPr>
        <w:t>,</w:t>
      </w:r>
      <w:r w:rsidR="00DC3E05" w:rsidRPr="00B72C14">
        <w:rPr>
          <w:sz w:val="25"/>
          <w:szCs w:val="25"/>
        </w:rPr>
        <w:t xml:space="preserve"> or date of entry</w:t>
      </w:r>
      <w:r w:rsidRPr="00B72C14">
        <w:rPr>
          <w:sz w:val="25"/>
          <w:szCs w:val="25"/>
        </w:rPr>
        <w:t xml:space="preserve"> into the cup</w:t>
      </w:r>
      <w:r w:rsidR="00DC3E05" w:rsidRPr="00B72C14">
        <w:rPr>
          <w:sz w:val="25"/>
          <w:szCs w:val="25"/>
        </w:rPr>
        <w:t>, whichever is later,</w:t>
      </w:r>
      <w:r w:rsidRPr="00B72C14">
        <w:rPr>
          <w:sz w:val="25"/>
          <w:szCs w:val="25"/>
        </w:rPr>
        <w:t xml:space="preserve"> through </w:t>
      </w:r>
      <w:r w:rsidRPr="00EF5C52">
        <w:rPr>
          <w:sz w:val="25"/>
          <w:szCs w:val="25"/>
          <w:highlight w:val="yellow"/>
        </w:rPr>
        <w:t xml:space="preserve">March </w:t>
      </w:r>
      <w:r w:rsidR="00C02D17">
        <w:rPr>
          <w:sz w:val="25"/>
          <w:szCs w:val="25"/>
          <w:highlight w:val="yellow"/>
        </w:rPr>
        <w:t>22</w:t>
      </w:r>
      <w:r w:rsidRPr="00EF5C52">
        <w:rPr>
          <w:sz w:val="25"/>
          <w:szCs w:val="25"/>
          <w:highlight w:val="yellow"/>
        </w:rPr>
        <w:t>, 202</w:t>
      </w:r>
      <w:r w:rsidR="00C02D17">
        <w:rPr>
          <w:sz w:val="25"/>
          <w:szCs w:val="25"/>
          <w:highlight w:val="yellow"/>
        </w:rPr>
        <w:t>5</w:t>
      </w:r>
      <w:r w:rsidR="00947627" w:rsidRPr="00EF5C52">
        <w:rPr>
          <w:sz w:val="25"/>
          <w:szCs w:val="25"/>
          <w:highlight w:val="yellow"/>
        </w:rPr>
        <w:t>.</w:t>
      </w:r>
      <w:r w:rsidR="00947627" w:rsidRPr="00B72C14">
        <w:rPr>
          <w:sz w:val="25"/>
          <w:szCs w:val="25"/>
        </w:rPr>
        <w:t xml:space="preserve"> </w:t>
      </w:r>
    </w:p>
    <w:p w14:paraId="4D95F7CA" w14:textId="13B8C945" w:rsidR="0007709F" w:rsidRPr="00B72C14" w:rsidRDefault="0007709F" w:rsidP="00A03F6C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Each league game and league series are eligible for </w:t>
      </w:r>
      <w:r w:rsidR="00AE6278" w:rsidRPr="00B72C14">
        <w:rPr>
          <w:sz w:val="25"/>
          <w:szCs w:val="25"/>
        </w:rPr>
        <w:t>the highest</w:t>
      </w:r>
      <w:r w:rsidR="00650FF2" w:rsidRPr="00B72C14">
        <w:rPr>
          <w:sz w:val="25"/>
          <w:szCs w:val="25"/>
        </w:rPr>
        <w:t xml:space="preserve"> pins over award points.</w:t>
      </w:r>
    </w:p>
    <w:p w14:paraId="7A674F8C" w14:textId="5E433A4F" w:rsidR="00D50414" w:rsidRPr="00B72C14" w:rsidRDefault="00D50414" w:rsidP="00A03F6C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Bowlers will earn both league participation points and pins over award points. </w:t>
      </w:r>
      <w:r w:rsidR="00AD51D6" w:rsidRPr="00B72C14">
        <w:rPr>
          <w:sz w:val="25"/>
          <w:szCs w:val="25"/>
        </w:rPr>
        <w:t>Ex.:</w:t>
      </w:r>
      <w:r w:rsidRPr="00B72C14">
        <w:rPr>
          <w:sz w:val="25"/>
          <w:szCs w:val="25"/>
        </w:rPr>
        <w:t xml:space="preserve"> a 200 average bowler bowls games of 250, 255, and 260.  The bowler will earn 3 points for league games plus 5 points </w:t>
      </w:r>
      <w:r w:rsidR="00BD565A" w:rsidRPr="00B72C14">
        <w:rPr>
          <w:sz w:val="25"/>
          <w:szCs w:val="25"/>
        </w:rPr>
        <w:t>for</w:t>
      </w:r>
      <w:r w:rsidR="00EB23B7">
        <w:rPr>
          <w:sz w:val="25"/>
          <w:szCs w:val="25"/>
        </w:rPr>
        <w:t xml:space="preserve"> each </w:t>
      </w:r>
      <w:r w:rsidR="00BD565A" w:rsidRPr="00B72C14">
        <w:rPr>
          <w:sz w:val="25"/>
          <w:szCs w:val="25"/>
        </w:rPr>
        <w:t>50 over game</w:t>
      </w:r>
      <w:r w:rsidR="007A27F7" w:rsidRPr="00B72C14">
        <w:rPr>
          <w:sz w:val="25"/>
          <w:szCs w:val="25"/>
        </w:rPr>
        <w:t>, plus 9 points for 125 over series award</w:t>
      </w:r>
      <w:r w:rsidR="00BD565A" w:rsidRPr="00B72C14">
        <w:rPr>
          <w:sz w:val="25"/>
          <w:szCs w:val="25"/>
        </w:rPr>
        <w:t>.  Their grand total for the night</w:t>
      </w:r>
      <w:r w:rsidR="007A27F7" w:rsidRPr="00B72C14">
        <w:rPr>
          <w:sz w:val="25"/>
          <w:szCs w:val="25"/>
        </w:rPr>
        <w:t xml:space="preserve"> would be 3+5+5+5+</w:t>
      </w:r>
      <w:r w:rsidR="000E16C9" w:rsidRPr="00B72C14">
        <w:rPr>
          <w:sz w:val="25"/>
          <w:szCs w:val="25"/>
        </w:rPr>
        <w:t>9</w:t>
      </w:r>
      <w:r w:rsidR="007A27F7" w:rsidRPr="00B72C14">
        <w:rPr>
          <w:sz w:val="25"/>
          <w:szCs w:val="25"/>
        </w:rPr>
        <w:t>=</w:t>
      </w:r>
      <w:r w:rsidR="000E16C9" w:rsidRPr="00B72C14">
        <w:rPr>
          <w:sz w:val="25"/>
          <w:szCs w:val="25"/>
        </w:rPr>
        <w:t>27</w:t>
      </w:r>
      <w:r w:rsidR="0007709F" w:rsidRPr="00B72C14">
        <w:rPr>
          <w:sz w:val="25"/>
          <w:szCs w:val="25"/>
        </w:rPr>
        <w:t>.</w:t>
      </w:r>
    </w:p>
    <w:p w14:paraId="7B69A91E" w14:textId="1DB2EC1E" w:rsidR="0069002D" w:rsidRPr="00B72C14" w:rsidRDefault="0069002D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Bowlers </w:t>
      </w:r>
      <w:r w:rsidR="007C49D0" w:rsidRPr="00B72C14">
        <w:rPr>
          <w:sz w:val="25"/>
          <w:szCs w:val="25"/>
        </w:rPr>
        <w:t>must enter prior to the league night starting for any points to count</w:t>
      </w:r>
      <w:r w:rsidR="005E0F89" w:rsidRPr="00B72C14">
        <w:rPr>
          <w:sz w:val="25"/>
          <w:szCs w:val="25"/>
        </w:rPr>
        <w:t xml:space="preserve"> that night.</w:t>
      </w:r>
      <w:r w:rsidR="00AD51D6" w:rsidRPr="00B72C14">
        <w:rPr>
          <w:sz w:val="25"/>
          <w:szCs w:val="25"/>
        </w:rPr>
        <w:t xml:space="preserve">  Ex.:</w:t>
      </w:r>
      <w:r w:rsidRPr="00B72C14">
        <w:rPr>
          <w:sz w:val="25"/>
          <w:szCs w:val="25"/>
        </w:rPr>
        <w:t xml:space="preserve"> a bowler shoots 300 and then pays the entry fee after the game will not get credit for that </w:t>
      </w:r>
      <w:r w:rsidR="00AD51D6" w:rsidRPr="00B72C14">
        <w:rPr>
          <w:sz w:val="25"/>
          <w:szCs w:val="25"/>
        </w:rPr>
        <w:t>game but</w:t>
      </w:r>
      <w:r w:rsidRPr="00B72C14">
        <w:rPr>
          <w:sz w:val="25"/>
          <w:szCs w:val="25"/>
        </w:rPr>
        <w:t xml:space="preserve"> will get credit for any </w:t>
      </w:r>
      <w:r w:rsidR="00B32603" w:rsidRPr="00B72C14">
        <w:rPr>
          <w:sz w:val="25"/>
          <w:szCs w:val="25"/>
        </w:rPr>
        <w:t>week</w:t>
      </w:r>
      <w:r w:rsidRPr="00B72C14">
        <w:rPr>
          <w:sz w:val="25"/>
          <w:szCs w:val="25"/>
        </w:rPr>
        <w:t xml:space="preserve"> after that</w:t>
      </w:r>
      <w:r w:rsidR="00AD51D6" w:rsidRPr="00B72C14">
        <w:rPr>
          <w:sz w:val="25"/>
          <w:szCs w:val="25"/>
        </w:rPr>
        <w:t>.</w:t>
      </w:r>
    </w:p>
    <w:p w14:paraId="27B93FCF" w14:textId="52E7264D" w:rsidR="0069002D" w:rsidRPr="00B72C14" w:rsidRDefault="0069002D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Bowlers may </w:t>
      </w:r>
      <w:r w:rsidR="00717D93" w:rsidRPr="00B72C14">
        <w:rPr>
          <w:sz w:val="25"/>
          <w:szCs w:val="25"/>
        </w:rPr>
        <w:t>enter</w:t>
      </w:r>
      <w:r w:rsidRPr="00B72C14">
        <w:rPr>
          <w:sz w:val="25"/>
          <w:szCs w:val="25"/>
        </w:rPr>
        <w:t xml:space="preserve"> as many leagues as they bowl in, including any leagues they sub in.</w:t>
      </w:r>
    </w:p>
    <w:p w14:paraId="268EDE02" w14:textId="36194A3D" w:rsidR="00701A22" w:rsidRPr="00B72C14" w:rsidRDefault="0069002D" w:rsidP="003B25CF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Bowlers are not required to enter every league.  </w:t>
      </w:r>
      <w:r w:rsidR="00AD51D6" w:rsidRPr="00B72C14">
        <w:rPr>
          <w:sz w:val="25"/>
          <w:szCs w:val="25"/>
        </w:rPr>
        <w:t>Ex.:</w:t>
      </w:r>
      <w:r w:rsidRPr="00B72C14">
        <w:rPr>
          <w:sz w:val="25"/>
          <w:szCs w:val="25"/>
        </w:rPr>
        <w:t xml:space="preserve"> If they bowl full time in 2 leagues and sub in a 3</w:t>
      </w:r>
      <w:r w:rsidRPr="00B72C14">
        <w:rPr>
          <w:sz w:val="25"/>
          <w:szCs w:val="25"/>
          <w:vertAlign w:val="superscript"/>
        </w:rPr>
        <w:t>rd</w:t>
      </w:r>
      <w:r w:rsidRPr="00B72C14">
        <w:rPr>
          <w:sz w:val="25"/>
          <w:szCs w:val="25"/>
        </w:rPr>
        <w:t>, they can enter in 1, 2 or all 3 leagues.</w:t>
      </w:r>
    </w:p>
    <w:p w14:paraId="170B360C" w14:textId="1452C302" w:rsidR="00FE478A" w:rsidRDefault="007C51A9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340C81">
        <w:rPr>
          <w:sz w:val="25"/>
          <w:szCs w:val="25"/>
        </w:rPr>
        <w:t xml:space="preserve">Points will be accumulated for the first </w:t>
      </w:r>
      <w:r w:rsidRPr="00EF5C52">
        <w:rPr>
          <w:sz w:val="25"/>
          <w:szCs w:val="25"/>
          <w:highlight w:val="yellow"/>
        </w:rPr>
        <w:t>18</w:t>
      </w:r>
      <w:r w:rsidRPr="00340C81">
        <w:rPr>
          <w:sz w:val="25"/>
          <w:szCs w:val="25"/>
        </w:rPr>
        <w:t xml:space="preserve"> </w:t>
      </w:r>
      <w:r w:rsidR="00092D5A" w:rsidRPr="00340C81">
        <w:rPr>
          <w:sz w:val="25"/>
          <w:szCs w:val="25"/>
        </w:rPr>
        <w:t>qualifying weeks</w:t>
      </w:r>
      <w:r w:rsidRPr="00340C81">
        <w:rPr>
          <w:sz w:val="25"/>
          <w:szCs w:val="25"/>
        </w:rPr>
        <w:t xml:space="preserve"> of th</w:t>
      </w:r>
      <w:r w:rsidR="00340C81">
        <w:rPr>
          <w:sz w:val="25"/>
          <w:szCs w:val="25"/>
        </w:rPr>
        <w:t>at</w:t>
      </w:r>
      <w:r w:rsidRPr="00340C81">
        <w:rPr>
          <w:sz w:val="25"/>
          <w:szCs w:val="25"/>
        </w:rPr>
        <w:t xml:space="preserve"> league’s respective season</w:t>
      </w:r>
      <w:r w:rsidR="00340C81" w:rsidRPr="00340C81">
        <w:rPr>
          <w:sz w:val="25"/>
          <w:szCs w:val="25"/>
        </w:rPr>
        <w:t xml:space="preserve"> up until </w:t>
      </w:r>
      <w:r w:rsidR="00340C81" w:rsidRPr="00EF5C52">
        <w:rPr>
          <w:sz w:val="25"/>
          <w:szCs w:val="25"/>
          <w:highlight w:val="yellow"/>
        </w:rPr>
        <w:t xml:space="preserve">March </w:t>
      </w:r>
      <w:r w:rsidR="00C02D17">
        <w:rPr>
          <w:sz w:val="25"/>
          <w:szCs w:val="25"/>
          <w:highlight w:val="yellow"/>
        </w:rPr>
        <w:t>22</w:t>
      </w:r>
      <w:r w:rsidR="00340C81" w:rsidRPr="00EF5C52">
        <w:rPr>
          <w:sz w:val="25"/>
          <w:szCs w:val="25"/>
          <w:highlight w:val="yellow"/>
        </w:rPr>
        <w:t>, 202</w:t>
      </w:r>
      <w:r w:rsidR="00372BCB" w:rsidRPr="00EF5C52">
        <w:rPr>
          <w:sz w:val="25"/>
          <w:szCs w:val="25"/>
          <w:highlight w:val="yellow"/>
        </w:rPr>
        <w:t>4</w:t>
      </w:r>
      <w:r w:rsidR="00340C81" w:rsidRPr="00340C81">
        <w:rPr>
          <w:sz w:val="25"/>
          <w:szCs w:val="25"/>
        </w:rPr>
        <w:t>.</w:t>
      </w:r>
      <w:r w:rsidR="00092D5A" w:rsidRPr="00340C81">
        <w:rPr>
          <w:sz w:val="25"/>
          <w:szCs w:val="25"/>
        </w:rPr>
        <w:t xml:space="preserve">  </w:t>
      </w:r>
      <w:r w:rsidR="00D269D1" w:rsidRPr="00340C81">
        <w:rPr>
          <w:sz w:val="25"/>
          <w:szCs w:val="25"/>
        </w:rPr>
        <w:t xml:space="preserve">This will account for </w:t>
      </w:r>
      <w:r w:rsidR="00BC3595">
        <w:rPr>
          <w:sz w:val="25"/>
          <w:szCs w:val="25"/>
        </w:rPr>
        <w:t>times when</w:t>
      </w:r>
      <w:r w:rsidR="00E30EB9">
        <w:rPr>
          <w:sz w:val="25"/>
          <w:szCs w:val="25"/>
        </w:rPr>
        <w:t xml:space="preserve"> a</w:t>
      </w:r>
      <w:r w:rsidR="00092D5A" w:rsidRPr="00340C81">
        <w:rPr>
          <w:sz w:val="25"/>
          <w:szCs w:val="25"/>
        </w:rPr>
        <w:t xml:space="preserve"> league is forced to postpone or has a </w:t>
      </w:r>
      <w:r w:rsidR="00340C81" w:rsidRPr="00340C81">
        <w:rPr>
          <w:sz w:val="25"/>
          <w:szCs w:val="25"/>
        </w:rPr>
        <w:t>holiday fall</w:t>
      </w:r>
      <w:r w:rsidR="00092D5A" w:rsidRPr="00340C81">
        <w:rPr>
          <w:sz w:val="25"/>
          <w:szCs w:val="25"/>
        </w:rPr>
        <w:t xml:space="preserve"> on th</w:t>
      </w:r>
      <w:r w:rsidR="00D269D1" w:rsidRPr="00340C81">
        <w:rPr>
          <w:sz w:val="25"/>
          <w:szCs w:val="25"/>
        </w:rPr>
        <w:t>at</w:t>
      </w:r>
      <w:r w:rsidR="00092D5A" w:rsidRPr="00340C81">
        <w:rPr>
          <w:sz w:val="25"/>
          <w:szCs w:val="25"/>
        </w:rPr>
        <w:t xml:space="preserve"> league night</w:t>
      </w:r>
      <w:r w:rsidR="00D269D1" w:rsidRPr="00340C81">
        <w:rPr>
          <w:sz w:val="25"/>
          <w:szCs w:val="25"/>
        </w:rPr>
        <w:t>.</w:t>
      </w:r>
    </w:p>
    <w:p w14:paraId="15487CAB" w14:textId="28E5AE7C" w:rsidR="00E30EB9" w:rsidRDefault="00E30EB9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>
        <w:rPr>
          <w:sz w:val="25"/>
          <w:szCs w:val="25"/>
        </w:rPr>
        <w:t>Points shall not be added once a league has surpassed their 18 allotted weeks.</w:t>
      </w:r>
    </w:p>
    <w:p w14:paraId="368B1B7A" w14:textId="6A1B06C9" w:rsidR="00BC3595" w:rsidRDefault="008A41CD" w:rsidP="0069002D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Points will not be accumulated after </w:t>
      </w:r>
      <w:r w:rsidRPr="00EF5C52">
        <w:rPr>
          <w:sz w:val="25"/>
          <w:szCs w:val="25"/>
          <w:highlight w:val="yellow"/>
        </w:rPr>
        <w:t xml:space="preserve">March </w:t>
      </w:r>
      <w:r w:rsidR="00C02D17">
        <w:rPr>
          <w:sz w:val="25"/>
          <w:szCs w:val="25"/>
          <w:highlight w:val="yellow"/>
        </w:rPr>
        <w:t>22</w:t>
      </w:r>
      <w:r w:rsidRPr="00EF5C52">
        <w:rPr>
          <w:sz w:val="25"/>
          <w:szCs w:val="25"/>
          <w:highlight w:val="yellow"/>
        </w:rPr>
        <w:t xml:space="preserve">, </w:t>
      </w:r>
      <w:proofErr w:type="gramStart"/>
      <w:r w:rsidRPr="00EF5C52">
        <w:rPr>
          <w:sz w:val="25"/>
          <w:szCs w:val="25"/>
          <w:highlight w:val="yellow"/>
        </w:rPr>
        <w:t>202</w:t>
      </w:r>
      <w:r w:rsidR="00372BCB" w:rsidRPr="00EF5C52">
        <w:rPr>
          <w:sz w:val="25"/>
          <w:szCs w:val="25"/>
          <w:highlight w:val="yellow"/>
        </w:rPr>
        <w:t>4</w:t>
      </w:r>
      <w:proofErr w:type="gramEnd"/>
      <w:r>
        <w:rPr>
          <w:sz w:val="25"/>
          <w:szCs w:val="25"/>
        </w:rPr>
        <w:t xml:space="preserve"> even if a league has not surpassed their 18 week allotment.</w:t>
      </w:r>
    </w:p>
    <w:p w14:paraId="23CED3AD" w14:textId="2F910862" w:rsidR="00B536C6" w:rsidRPr="00B72C14" w:rsidRDefault="00701A22" w:rsidP="00B536C6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>Top 50 Points-</w:t>
      </w:r>
      <w:r w:rsidR="00717D93" w:rsidRPr="00B72C14">
        <w:rPr>
          <w:sz w:val="25"/>
          <w:szCs w:val="25"/>
        </w:rPr>
        <w:t xml:space="preserve">Earners will </w:t>
      </w:r>
      <w:r w:rsidR="00D109F0">
        <w:rPr>
          <w:sz w:val="25"/>
          <w:szCs w:val="25"/>
        </w:rPr>
        <w:t>p</w:t>
      </w:r>
      <w:r w:rsidR="00717D93" w:rsidRPr="00B72C14">
        <w:rPr>
          <w:sz w:val="25"/>
          <w:szCs w:val="25"/>
        </w:rPr>
        <w:t>articipate in the End of Year Season Finale.</w:t>
      </w:r>
      <w:r w:rsidR="00B536C6" w:rsidRPr="00B72C14">
        <w:rPr>
          <w:sz w:val="25"/>
          <w:szCs w:val="25"/>
        </w:rPr>
        <w:t xml:space="preserve">  Finalists will be </w:t>
      </w:r>
      <w:r w:rsidR="001A42D7" w:rsidRPr="00B72C14">
        <w:rPr>
          <w:sz w:val="25"/>
          <w:szCs w:val="25"/>
        </w:rPr>
        <w:t>announced two weeks prior to the End of Season Finale</w:t>
      </w:r>
      <w:r w:rsidR="00EF2317">
        <w:rPr>
          <w:sz w:val="25"/>
          <w:szCs w:val="25"/>
        </w:rPr>
        <w:t>.  Should the qualifying number of entries be less than 100, we will take the top 40 for the Finale</w:t>
      </w:r>
      <w:r w:rsidR="00EF5C52">
        <w:rPr>
          <w:sz w:val="25"/>
          <w:szCs w:val="25"/>
        </w:rPr>
        <w:t xml:space="preserve"> and less than 75 will advance 30 to the Finale</w:t>
      </w:r>
      <w:r w:rsidR="00EF2317">
        <w:rPr>
          <w:sz w:val="25"/>
          <w:szCs w:val="25"/>
        </w:rPr>
        <w:t>.</w:t>
      </w:r>
    </w:p>
    <w:p w14:paraId="581951B5" w14:textId="620979CE" w:rsidR="00F74B29" w:rsidRPr="00B72C14" w:rsidRDefault="00F74B29" w:rsidP="00F74B29">
      <w:pPr>
        <w:pStyle w:val="ListParagraph"/>
        <w:numPr>
          <w:ilvl w:val="0"/>
          <w:numId w:val="6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Members may only earn one spot for the season finale.  Ex. If a member qualifies 6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>, 26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 xml:space="preserve"> and 65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 xml:space="preserve"> from three leagues.  This member will only qualify for one of these spots and the other spots will be awarded to the next member after 50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>.</w:t>
      </w:r>
    </w:p>
    <w:p w14:paraId="2C605550" w14:textId="77777777" w:rsidR="00746537" w:rsidRPr="00746537" w:rsidRDefault="00EE1B01" w:rsidP="00746537">
      <w:pPr>
        <w:pStyle w:val="ListParagraph"/>
        <w:numPr>
          <w:ilvl w:val="0"/>
          <w:numId w:val="6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Bowlers that enter multiple leagues will on</w:t>
      </w:r>
      <w:r w:rsidR="009C461A" w:rsidRPr="00B72C14">
        <w:rPr>
          <w:sz w:val="25"/>
          <w:szCs w:val="25"/>
        </w:rPr>
        <w:t>ly be eligible for one prize.</w:t>
      </w:r>
    </w:p>
    <w:p w14:paraId="6482260C" w14:textId="0F98340E" w:rsidR="00746537" w:rsidRPr="00746537" w:rsidRDefault="00746537" w:rsidP="00746537">
      <w:pPr>
        <w:pStyle w:val="ListParagraph"/>
        <w:numPr>
          <w:ilvl w:val="0"/>
          <w:numId w:val="6"/>
        </w:numPr>
        <w:rPr>
          <w:b/>
          <w:bCs/>
          <w:sz w:val="25"/>
          <w:szCs w:val="25"/>
        </w:rPr>
      </w:pPr>
      <w:r w:rsidRPr="00746537">
        <w:rPr>
          <w:sz w:val="25"/>
          <w:szCs w:val="25"/>
        </w:rPr>
        <w:t xml:space="preserve">Bowlers must bowl in the end of season finale </w:t>
      </w:r>
      <w:r w:rsidR="00EF1E6F" w:rsidRPr="00746537">
        <w:rPr>
          <w:sz w:val="25"/>
          <w:szCs w:val="25"/>
        </w:rPr>
        <w:t>to</w:t>
      </w:r>
      <w:r w:rsidRPr="00746537">
        <w:rPr>
          <w:sz w:val="25"/>
          <w:szCs w:val="25"/>
        </w:rPr>
        <w:t xml:space="preserve"> receive prize money.</w:t>
      </w:r>
    </w:p>
    <w:p w14:paraId="0C3F6F37" w14:textId="52181DB6" w:rsidR="00873DA7" w:rsidRPr="00B72C14" w:rsidRDefault="00873DA7" w:rsidP="00324FCA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B72C14">
        <w:rPr>
          <w:sz w:val="25"/>
          <w:szCs w:val="25"/>
        </w:rPr>
        <w:t xml:space="preserve">League participation points will be calculated </w:t>
      </w:r>
      <w:r w:rsidR="00CD0F80" w:rsidRPr="00B72C14">
        <w:rPr>
          <w:sz w:val="25"/>
          <w:szCs w:val="25"/>
        </w:rPr>
        <w:t>monthly</w:t>
      </w:r>
      <w:r w:rsidRPr="00B72C14">
        <w:rPr>
          <w:sz w:val="25"/>
          <w:szCs w:val="25"/>
        </w:rPr>
        <w:t>.</w:t>
      </w:r>
    </w:p>
    <w:p w14:paraId="00801715" w14:textId="6119941A" w:rsidR="00746537" w:rsidRPr="00555139" w:rsidRDefault="00717D93" w:rsidP="00555139">
      <w:pPr>
        <w:pStyle w:val="ListParagraph"/>
        <w:numPr>
          <w:ilvl w:val="0"/>
          <w:numId w:val="6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 xml:space="preserve">Points will be updated on c-ubowl.com and </w:t>
      </w:r>
      <w:r w:rsidR="005810DB" w:rsidRPr="00B72C14">
        <w:rPr>
          <w:sz w:val="25"/>
          <w:szCs w:val="25"/>
        </w:rPr>
        <w:t xml:space="preserve">the </w:t>
      </w:r>
      <w:r w:rsidRPr="00B72C14">
        <w:rPr>
          <w:sz w:val="25"/>
          <w:szCs w:val="25"/>
        </w:rPr>
        <w:t>Champaign Bowling Facebook Page.</w:t>
      </w:r>
    </w:p>
    <w:p w14:paraId="241555BE" w14:textId="77777777" w:rsidR="00012C14" w:rsidRDefault="00012C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AEAD99C" w14:textId="51361D78" w:rsidR="00717D93" w:rsidRPr="00B72C14" w:rsidRDefault="00717D93" w:rsidP="00717D93">
      <w:pPr>
        <w:jc w:val="center"/>
        <w:rPr>
          <w:b/>
          <w:bCs/>
          <w:sz w:val="32"/>
          <w:szCs w:val="32"/>
        </w:rPr>
      </w:pPr>
      <w:r w:rsidRPr="00B72C14">
        <w:rPr>
          <w:b/>
          <w:bCs/>
          <w:sz w:val="32"/>
          <w:szCs w:val="32"/>
        </w:rPr>
        <w:lastRenderedPageBreak/>
        <w:t>End of Season Finale</w:t>
      </w:r>
      <w:r w:rsidR="00082572" w:rsidRPr="00B72C14">
        <w:rPr>
          <w:b/>
          <w:bCs/>
          <w:sz w:val="32"/>
          <w:szCs w:val="32"/>
        </w:rPr>
        <w:t xml:space="preserve"> Rules</w:t>
      </w:r>
    </w:p>
    <w:p w14:paraId="612139D1" w14:textId="2BDDA6CE" w:rsidR="001A42D7" w:rsidRPr="00800E6B" w:rsidRDefault="00B270EB" w:rsidP="00DC0E7F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T</w:t>
      </w:r>
      <w:r w:rsidRPr="00800E6B">
        <w:rPr>
          <w:sz w:val="25"/>
          <w:szCs w:val="25"/>
        </w:rPr>
        <w:t xml:space="preserve">he End of Season Finale will take place on </w:t>
      </w:r>
      <w:r w:rsidRPr="00EF5C52">
        <w:rPr>
          <w:sz w:val="25"/>
          <w:szCs w:val="25"/>
          <w:highlight w:val="yellow"/>
        </w:rPr>
        <w:t xml:space="preserve">April </w:t>
      </w:r>
      <w:r w:rsidR="002D1AF7">
        <w:rPr>
          <w:sz w:val="25"/>
          <w:szCs w:val="25"/>
          <w:highlight w:val="yellow"/>
        </w:rPr>
        <w:t>6</w:t>
      </w:r>
      <w:r w:rsidRPr="00EF5C52">
        <w:rPr>
          <w:sz w:val="25"/>
          <w:szCs w:val="25"/>
          <w:highlight w:val="yellow"/>
        </w:rPr>
        <w:t xml:space="preserve">, </w:t>
      </w:r>
      <w:r w:rsidR="002D55B0" w:rsidRPr="00EF5C52">
        <w:rPr>
          <w:sz w:val="25"/>
          <w:szCs w:val="25"/>
          <w:highlight w:val="yellow"/>
        </w:rPr>
        <w:t>202</w:t>
      </w:r>
      <w:r w:rsidR="002D1AF7">
        <w:rPr>
          <w:sz w:val="25"/>
          <w:szCs w:val="25"/>
        </w:rPr>
        <w:t>5</w:t>
      </w:r>
      <w:r w:rsidR="002D55B0" w:rsidRPr="00800E6B">
        <w:rPr>
          <w:sz w:val="25"/>
          <w:szCs w:val="25"/>
        </w:rPr>
        <w:t>,</w:t>
      </w:r>
      <w:r w:rsidRPr="00800E6B">
        <w:rPr>
          <w:sz w:val="25"/>
          <w:szCs w:val="25"/>
        </w:rPr>
        <w:t xml:space="preserve"> at 10:00 AM at </w:t>
      </w:r>
      <w:r w:rsidR="00EF5C52">
        <w:rPr>
          <w:sz w:val="25"/>
          <w:szCs w:val="25"/>
        </w:rPr>
        <w:t>Old Orchard Lanes in Savoy.</w:t>
      </w:r>
    </w:p>
    <w:p w14:paraId="39BED6B0" w14:textId="723C9E40" w:rsidR="00D240CE" w:rsidRPr="00800E6B" w:rsidRDefault="00082572" w:rsidP="00DC0E7F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800E6B">
        <w:rPr>
          <w:sz w:val="25"/>
          <w:szCs w:val="25"/>
        </w:rPr>
        <w:t>Top 50 bowlers</w:t>
      </w:r>
      <w:r w:rsidR="00EF2317">
        <w:rPr>
          <w:sz w:val="25"/>
          <w:szCs w:val="25"/>
        </w:rPr>
        <w:t xml:space="preserve"> (40 if total qualifying number is less than 100</w:t>
      </w:r>
      <w:r w:rsidR="00EF5C52">
        <w:rPr>
          <w:sz w:val="25"/>
          <w:szCs w:val="25"/>
        </w:rPr>
        <w:t>, 30 if less than 75 total qualifying</w:t>
      </w:r>
      <w:r w:rsidR="00EF2317">
        <w:rPr>
          <w:sz w:val="25"/>
          <w:szCs w:val="25"/>
        </w:rPr>
        <w:t>)</w:t>
      </w:r>
      <w:r w:rsidRPr="00800E6B">
        <w:rPr>
          <w:sz w:val="25"/>
          <w:szCs w:val="25"/>
        </w:rPr>
        <w:t xml:space="preserve"> will bowl 3 games</w:t>
      </w:r>
      <w:r w:rsidR="00C118EF" w:rsidRPr="00800E6B">
        <w:rPr>
          <w:sz w:val="25"/>
          <w:szCs w:val="25"/>
        </w:rPr>
        <w:t xml:space="preserve"> and the f</w:t>
      </w:r>
      <w:r w:rsidRPr="00800E6B">
        <w:rPr>
          <w:sz w:val="25"/>
          <w:szCs w:val="25"/>
        </w:rPr>
        <w:t>ield will be</w:t>
      </w:r>
      <w:r w:rsidRPr="00800E6B">
        <w:rPr>
          <w:b/>
          <w:bCs/>
          <w:sz w:val="25"/>
          <w:szCs w:val="25"/>
        </w:rPr>
        <w:t xml:space="preserve"> </w:t>
      </w:r>
      <w:r w:rsidRPr="00800E6B">
        <w:rPr>
          <w:sz w:val="25"/>
          <w:szCs w:val="25"/>
        </w:rPr>
        <w:t>cut in half</w:t>
      </w:r>
      <w:r w:rsidR="003B13CF" w:rsidRPr="00800E6B">
        <w:rPr>
          <w:sz w:val="25"/>
          <w:szCs w:val="25"/>
        </w:rPr>
        <w:t xml:space="preserve"> based on handicap series</w:t>
      </w:r>
      <w:r w:rsidR="00C118EF" w:rsidRPr="00800E6B">
        <w:rPr>
          <w:sz w:val="25"/>
          <w:szCs w:val="25"/>
        </w:rPr>
        <w:t>.</w:t>
      </w:r>
    </w:p>
    <w:p w14:paraId="5DA7A61B" w14:textId="77777777" w:rsidR="00D240CE" w:rsidRPr="00800E6B" w:rsidRDefault="00E932DA" w:rsidP="00DC0E7F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800E6B">
        <w:rPr>
          <w:sz w:val="25"/>
          <w:szCs w:val="25"/>
        </w:rPr>
        <w:t>Scoring will be reset</w:t>
      </w:r>
      <w:r w:rsidR="000D07B3" w:rsidRPr="00800E6B">
        <w:rPr>
          <w:sz w:val="25"/>
          <w:szCs w:val="25"/>
        </w:rPr>
        <w:t xml:space="preserve"> after the first set</w:t>
      </w:r>
      <w:r w:rsidR="00D240CE" w:rsidRPr="00800E6B">
        <w:rPr>
          <w:sz w:val="25"/>
          <w:szCs w:val="25"/>
        </w:rPr>
        <w:t>.</w:t>
      </w:r>
    </w:p>
    <w:p w14:paraId="0AADF537" w14:textId="08B1D3FB" w:rsidR="001F6B4D" w:rsidRPr="00800E6B" w:rsidRDefault="001F6B4D" w:rsidP="00DC0E7F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800E6B">
        <w:rPr>
          <w:sz w:val="25"/>
          <w:szCs w:val="25"/>
        </w:rPr>
        <w:t xml:space="preserve">The remaining 25 bowlers </w:t>
      </w:r>
      <w:r w:rsidR="00EF2317">
        <w:rPr>
          <w:sz w:val="25"/>
          <w:szCs w:val="25"/>
        </w:rPr>
        <w:t>(20 if the total qualifying number is less than 100</w:t>
      </w:r>
      <w:r w:rsidR="00EF5C52">
        <w:rPr>
          <w:sz w:val="25"/>
          <w:szCs w:val="25"/>
        </w:rPr>
        <w:t>, 15 if the qualifying number is less than 75</w:t>
      </w:r>
      <w:r w:rsidR="00EF2317">
        <w:rPr>
          <w:sz w:val="25"/>
          <w:szCs w:val="25"/>
        </w:rPr>
        <w:t xml:space="preserve">) </w:t>
      </w:r>
      <w:r w:rsidRPr="00800E6B">
        <w:rPr>
          <w:sz w:val="25"/>
          <w:szCs w:val="25"/>
        </w:rPr>
        <w:t>will bowl a 2</w:t>
      </w:r>
      <w:r w:rsidRPr="00800E6B">
        <w:rPr>
          <w:sz w:val="25"/>
          <w:szCs w:val="25"/>
          <w:vertAlign w:val="superscript"/>
        </w:rPr>
        <w:t>nd</w:t>
      </w:r>
      <w:r w:rsidRPr="00800E6B">
        <w:rPr>
          <w:sz w:val="25"/>
          <w:szCs w:val="25"/>
        </w:rPr>
        <w:t xml:space="preserve"> 3 game set.</w:t>
      </w:r>
    </w:p>
    <w:p w14:paraId="645EF5B9" w14:textId="76B01898" w:rsidR="00DC0E7F" w:rsidRPr="00800E6B" w:rsidRDefault="001F6B4D" w:rsidP="00DC0E7F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800E6B">
        <w:rPr>
          <w:sz w:val="25"/>
          <w:szCs w:val="25"/>
        </w:rPr>
        <w:t xml:space="preserve">The </w:t>
      </w:r>
      <w:r w:rsidR="00082572" w:rsidRPr="00800E6B">
        <w:rPr>
          <w:sz w:val="25"/>
          <w:szCs w:val="25"/>
        </w:rPr>
        <w:t>top 5</w:t>
      </w:r>
      <w:r w:rsidR="003B13CF" w:rsidRPr="00800E6B">
        <w:rPr>
          <w:sz w:val="25"/>
          <w:szCs w:val="25"/>
        </w:rPr>
        <w:t xml:space="preserve"> handicap</w:t>
      </w:r>
      <w:r w:rsidR="007E61BD" w:rsidRPr="00800E6B">
        <w:rPr>
          <w:sz w:val="25"/>
          <w:szCs w:val="25"/>
        </w:rPr>
        <w:t xml:space="preserve"> </w:t>
      </w:r>
      <w:r w:rsidR="00F862D4" w:rsidRPr="00800E6B">
        <w:rPr>
          <w:sz w:val="25"/>
          <w:szCs w:val="25"/>
        </w:rPr>
        <w:t>scorers from the second set will advance to the stepladder final</w:t>
      </w:r>
      <w:r w:rsidR="003B13CF" w:rsidRPr="00800E6B">
        <w:rPr>
          <w:sz w:val="25"/>
          <w:szCs w:val="25"/>
        </w:rPr>
        <w:t>e</w:t>
      </w:r>
      <w:r w:rsidR="00082572" w:rsidRPr="00800E6B">
        <w:rPr>
          <w:sz w:val="25"/>
          <w:szCs w:val="25"/>
        </w:rPr>
        <w:t>.</w:t>
      </w:r>
    </w:p>
    <w:p w14:paraId="40E0F5E9" w14:textId="4C856E8E" w:rsidR="00B74BD4" w:rsidRPr="00800E6B" w:rsidRDefault="00B74BD4" w:rsidP="00082572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800E6B">
        <w:rPr>
          <w:sz w:val="25"/>
          <w:szCs w:val="25"/>
        </w:rPr>
        <w:t>6 game t</w:t>
      </w:r>
      <w:r w:rsidR="007E61BD" w:rsidRPr="00800E6B">
        <w:rPr>
          <w:sz w:val="25"/>
          <w:szCs w:val="25"/>
        </w:rPr>
        <w:t xml:space="preserve">otal </w:t>
      </w:r>
      <w:r w:rsidR="00822EB8" w:rsidRPr="00800E6B">
        <w:rPr>
          <w:sz w:val="25"/>
          <w:szCs w:val="25"/>
        </w:rPr>
        <w:t xml:space="preserve">handicap </w:t>
      </w:r>
      <w:r w:rsidR="007E61BD" w:rsidRPr="00800E6B">
        <w:rPr>
          <w:sz w:val="25"/>
          <w:szCs w:val="25"/>
        </w:rPr>
        <w:t>pinfall will be used for seeding</w:t>
      </w:r>
      <w:r w:rsidR="00F862D4" w:rsidRPr="00800E6B">
        <w:rPr>
          <w:sz w:val="25"/>
          <w:szCs w:val="25"/>
        </w:rPr>
        <w:t xml:space="preserve"> the stepladder finals</w:t>
      </w:r>
      <w:r w:rsidR="000B0FC6" w:rsidRPr="00800E6B">
        <w:rPr>
          <w:sz w:val="25"/>
          <w:szCs w:val="25"/>
        </w:rPr>
        <w:t>.</w:t>
      </w:r>
    </w:p>
    <w:p w14:paraId="7751B57C" w14:textId="2288F97C" w:rsidR="00B43797" w:rsidRPr="00800E6B" w:rsidRDefault="00B74BD4" w:rsidP="00082572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800E6B">
        <w:rPr>
          <w:sz w:val="25"/>
          <w:szCs w:val="25"/>
        </w:rPr>
        <w:t xml:space="preserve">6 game total handicap </w:t>
      </w:r>
      <w:proofErr w:type="gramStart"/>
      <w:r w:rsidRPr="00800E6B">
        <w:rPr>
          <w:sz w:val="25"/>
          <w:szCs w:val="25"/>
        </w:rPr>
        <w:t>pinfall</w:t>
      </w:r>
      <w:proofErr w:type="gramEnd"/>
      <w:r w:rsidRPr="00800E6B">
        <w:rPr>
          <w:sz w:val="25"/>
          <w:szCs w:val="25"/>
        </w:rPr>
        <w:t xml:space="preserve"> will be used to determine </w:t>
      </w:r>
      <w:r w:rsidR="00992F6E" w:rsidRPr="00800E6B">
        <w:rPr>
          <w:sz w:val="25"/>
          <w:szCs w:val="25"/>
        </w:rPr>
        <w:t>positions 6-25</w:t>
      </w:r>
      <w:r w:rsidR="00EF2317">
        <w:rPr>
          <w:sz w:val="25"/>
          <w:szCs w:val="25"/>
        </w:rPr>
        <w:t xml:space="preserve"> (6 through 20 if the qualifying number of bowlers is less than 100</w:t>
      </w:r>
      <w:r w:rsidR="00EF5C52">
        <w:rPr>
          <w:sz w:val="25"/>
          <w:szCs w:val="25"/>
        </w:rPr>
        <w:t xml:space="preserve"> or 6 through 15 if the qualifying number is less than 75</w:t>
      </w:r>
      <w:r w:rsidR="00EF2317">
        <w:rPr>
          <w:sz w:val="25"/>
          <w:szCs w:val="25"/>
        </w:rPr>
        <w:t>)</w:t>
      </w:r>
      <w:r w:rsidR="007E61BD" w:rsidRPr="00800E6B">
        <w:rPr>
          <w:sz w:val="25"/>
          <w:szCs w:val="25"/>
        </w:rPr>
        <w:t>.</w:t>
      </w:r>
    </w:p>
    <w:p w14:paraId="123AE7C1" w14:textId="191DC411" w:rsidR="00082572" w:rsidRPr="00800E6B" w:rsidRDefault="00082572" w:rsidP="00082572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800E6B">
        <w:rPr>
          <w:sz w:val="25"/>
          <w:szCs w:val="25"/>
        </w:rPr>
        <w:t>Average will be determined based on composite</w:t>
      </w:r>
      <w:r w:rsidR="001F5BB3" w:rsidRPr="00800E6B">
        <w:rPr>
          <w:sz w:val="25"/>
          <w:szCs w:val="25"/>
        </w:rPr>
        <w:t xml:space="preserve"> current year average or running 3-year association tournament </w:t>
      </w:r>
      <w:r w:rsidR="00E9200C" w:rsidRPr="00800E6B">
        <w:rPr>
          <w:sz w:val="25"/>
          <w:szCs w:val="25"/>
        </w:rPr>
        <w:t>average</w:t>
      </w:r>
      <w:r w:rsidR="00A65C4D">
        <w:rPr>
          <w:sz w:val="25"/>
          <w:szCs w:val="25"/>
        </w:rPr>
        <w:t xml:space="preserve"> as defined</w:t>
      </w:r>
      <w:r w:rsidR="009E656D">
        <w:rPr>
          <w:sz w:val="25"/>
          <w:szCs w:val="25"/>
        </w:rPr>
        <w:t xml:space="preserve"> by </w:t>
      </w:r>
      <w:r w:rsidR="00CE3C04">
        <w:rPr>
          <w:sz w:val="25"/>
          <w:szCs w:val="25"/>
        </w:rPr>
        <w:t xml:space="preserve">current </w:t>
      </w:r>
      <w:r w:rsidR="009E656D">
        <w:rPr>
          <w:sz w:val="25"/>
          <w:szCs w:val="25"/>
        </w:rPr>
        <w:t>guidelines</w:t>
      </w:r>
      <w:r w:rsidR="00E9200C" w:rsidRPr="00800E6B">
        <w:rPr>
          <w:sz w:val="25"/>
          <w:szCs w:val="25"/>
        </w:rPr>
        <w:t>, whichever is higher.</w:t>
      </w:r>
    </w:p>
    <w:p w14:paraId="19FD791F" w14:textId="74ABC6D3" w:rsidR="00082572" w:rsidRPr="00800E6B" w:rsidRDefault="00082572" w:rsidP="00082572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800E6B">
        <w:rPr>
          <w:sz w:val="25"/>
          <w:szCs w:val="25"/>
        </w:rPr>
        <w:t>Handicap will be based on 90% of the difference between bowler and the high</w:t>
      </w:r>
      <w:r w:rsidR="00D4527C">
        <w:rPr>
          <w:sz w:val="25"/>
          <w:szCs w:val="25"/>
        </w:rPr>
        <w:t>est average assigned in the tournament.</w:t>
      </w:r>
    </w:p>
    <w:p w14:paraId="7A69182F" w14:textId="30C3737A" w:rsidR="00B43797" w:rsidRPr="00B72C14" w:rsidRDefault="00066497" w:rsidP="00B43797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Bowlers will not be required to pay a fee to bowl in the end of year finale.</w:t>
      </w:r>
    </w:p>
    <w:p w14:paraId="1138F971" w14:textId="4B6017B0" w:rsidR="00066497" w:rsidRPr="00B72C14" w:rsidRDefault="00984A9F" w:rsidP="00082572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>
        <w:rPr>
          <w:sz w:val="25"/>
          <w:szCs w:val="25"/>
        </w:rPr>
        <w:t>Approximate p</w:t>
      </w:r>
      <w:r w:rsidR="00066497" w:rsidRPr="00B72C14">
        <w:rPr>
          <w:sz w:val="25"/>
          <w:szCs w:val="25"/>
        </w:rPr>
        <w:t xml:space="preserve">ayouts based on </w:t>
      </w:r>
      <w:r w:rsidR="00F66C74" w:rsidRPr="00B72C14">
        <w:rPr>
          <w:sz w:val="25"/>
          <w:szCs w:val="25"/>
        </w:rPr>
        <w:t>350 total</w:t>
      </w:r>
      <w:r w:rsidR="00066497" w:rsidRPr="00B72C14">
        <w:rPr>
          <w:sz w:val="25"/>
          <w:szCs w:val="25"/>
        </w:rPr>
        <w:t xml:space="preserve"> league entries:</w:t>
      </w:r>
    </w:p>
    <w:p w14:paraId="025EA6BD" w14:textId="692D0FB4" w:rsidR="00066497" w:rsidRPr="00B72C14" w:rsidRDefault="00066497" w:rsidP="00066497">
      <w:pPr>
        <w:pStyle w:val="ListParagraph"/>
        <w:numPr>
          <w:ilvl w:val="1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1</w:t>
      </w:r>
      <w:r w:rsidRPr="00B72C14">
        <w:rPr>
          <w:sz w:val="25"/>
          <w:szCs w:val="25"/>
          <w:vertAlign w:val="superscript"/>
        </w:rPr>
        <w:t>st</w:t>
      </w:r>
      <w:r w:rsidRPr="00B72C14">
        <w:rPr>
          <w:sz w:val="25"/>
          <w:szCs w:val="25"/>
        </w:rPr>
        <w:t xml:space="preserve"> -- $1,000</w:t>
      </w:r>
    </w:p>
    <w:p w14:paraId="2E39E800" w14:textId="368BDD58" w:rsidR="00066497" w:rsidRPr="00B72C14" w:rsidRDefault="00066497" w:rsidP="00066497">
      <w:pPr>
        <w:pStyle w:val="ListParagraph"/>
        <w:numPr>
          <w:ilvl w:val="1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2</w:t>
      </w:r>
      <w:r w:rsidRPr="00B72C14">
        <w:rPr>
          <w:sz w:val="25"/>
          <w:szCs w:val="25"/>
          <w:vertAlign w:val="superscript"/>
        </w:rPr>
        <w:t>nd</w:t>
      </w:r>
      <w:r w:rsidRPr="00B72C14">
        <w:rPr>
          <w:sz w:val="25"/>
          <w:szCs w:val="25"/>
        </w:rPr>
        <w:t xml:space="preserve"> -- $</w:t>
      </w:r>
      <w:r w:rsidR="00C21F2C" w:rsidRPr="00B72C14">
        <w:rPr>
          <w:sz w:val="25"/>
          <w:szCs w:val="25"/>
        </w:rPr>
        <w:t>600</w:t>
      </w:r>
    </w:p>
    <w:p w14:paraId="1D51808F" w14:textId="726CC021" w:rsidR="00066497" w:rsidRPr="00B72C14" w:rsidRDefault="00066497" w:rsidP="00066497">
      <w:pPr>
        <w:pStyle w:val="ListParagraph"/>
        <w:numPr>
          <w:ilvl w:val="1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3</w:t>
      </w:r>
      <w:r w:rsidRPr="00B72C14">
        <w:rPr>
          <w:sz w:val="25"/>
          <w:szCs w:val="25"/>
          <w:vertAlign w:val="superscript"/>
        </w:rPr>
        <w:t>rd</w:t>
      </w:r>
      <w:r w:rsidRPr="00B72C14">
        <w:rPr>
          <w:sz w:val="25"/>
          <w:szCs w:val="25"/>
        </w:rPr>
        <w:t xml:space="preserve"> -- $</w:t>
      </w:r>
      <w:r w:rsidR="00031420" w:rsidRPr="00B72C14">
        <w:rPr>
          <w:sz w:val="25"/>
          <w:szCs w:val="25"/>
        </w:rPr>
        <w:t>45</w:t>
      </w:r>
      <w:r w:rsidRPr="00B72C14">
        <w:rPr>
          <w:sz w:val="25"/>
          <w:szCs w:val="25"/>
        </w:rPr>
        <w:t>0</w:t>
      </w:r>
    </w:p>
    <w:p w14:paraId="44B34A61" w14:textId="78327B60" w:rsidR="00066497" w:rsidRPr="00B72C14" w:rsidRDefault="00066497" w:rsidP="00066497">
      <w:pPr>
        <w:pStyle w:val="ListParagraph"/>
        <w:numPr>
          <w:ilvl w:val="1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4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 xml:space="preserve"> -- $3</w:t>
      </w:r>
      <w:r w:rsidR="00031420" w:rsidRPr="00B72C14">
        <w:rPr>
          <w:sz w:val="25"/>
          <w:szCs w:val="25"/>
        </w:rPr>
        <w:t>0</w:t>
      </w:r>
      <w:r w:rsidRPr="00B72C14">
        <w:rPr>
          <w:sz w:val="25"/>
          <w:szCs w:val="25"/>
        </w:rPr>
        <w:t>0</w:t>
      </w:r>
    </w:p>
    <w:p w14:paraId="2CF33230" w14:textId="6F9EEA25" w:rsidR="00066497" w:rsidRPr="00B72C14" w:rsidRDefault="00066497" w:rsidP="00066497">
      <w:pPr>
        <w:pStyle w:val="ListParagraph"/>
        <w:numPr>
          <w:ilvl w:val="1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5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 xml:space="preserve"> -- $2</w:t>
      </w:r>
      <w:r w:rsidR="00031420" w:rsidRPr="00B72C14">
        <w:rPr>
          <w:sz w:val="25"/>
          <w:szCs w:val="25"/>
        </w:rPr>
        <w:t>0</w:t>
      </w:r>
      <w:r w:rsidRPr="00B72C14">
        <w:rPr>
          <w:sz w:val="25"/>
          <w:szCs w:val="25"/>
        </w:rPr>
        <w:t>0</w:t>
      </w:r>
    </w:p>
    <w:p w14:paraId="4CF079F0" w14:textId="04CD982B" w:rsidR="00066497" w:rsidRPr="00B72C14" w:rsidRDefault="00066497" w:rsidP="00066497">
      <w:pPr>
        <w:pStyle w:val="ListParagraph"/>
        <w:numPr>
          <w:ilvl w:val="1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6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>-10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 xml:space="preserve"> -- $</w:t>
      </w:r>
      <w:r w:rsidR="00C21F2C" w:rsidRPr="00B72C14">
        <w:rPr>
          <w:sz w:val="25"/>
          <w:szCs w:val="25"/>
        </w:rPr>
        <w:t>100/each</w:t>
      </w:r>
    </w:p>
    <w:p w14:paraId="0977095A" w14:textId="3613E131" w:rsidR="00066497" w:rsidRPr="00B72C14" w:rsidRDefault="00066497" w:rsidP="00066497">
      <w:pPr>
        <w:pStyle w:val="ListParagraph"/>
        <w:numPr>
          <w:ilvl w:val="1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11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>-25</w:t>
      </w:r>
      <w:r w:rsidRPr="00B72C14">
        <w:rPr>
          <w:sz w:val="25"/>
          <w:szCs w:val="25"/>
          <w:vertAlign w:val="superscript"/>
        </w:rPr>
        <w:t xml:space="preserve">th </w:t>
      </w:r>
      <w:r w:rsidRPr="00B72C14">
        <w:rPr>
          <w:sz w:val="25"/>
          <w:szCs w:val="25"/>
        </w:rPr>
        <w:t>-- $</w:t>
      </w:r>
      <w:r w:rsidR="00C21F2C" w:rsidRPr="00B72C14">
        <w:rPr>
          <w:sz w:val="25"/>
          <w:szCs w:val="25"/>
        </w:rPr>
        <w:t>60/each</w:t>
      </w:r>
      <w:r w:rsidR="00EF2317">
        <w:rPr>
          <w:sz w:val="25"/>
          <w:szCs w:val="25"/>
        </w:rPr>
        <w:t xml:space="preserve"> (11 through 20 if the number of qualifying bowlers is less than 100)</w:t>
      </w:r>
    </w:p>
    <w:p w14:paraId="0ABD70DE" w14:textId="1CB74939" w:rsidR="00CF0C47" w:rsidRPr="00B72C14" w:rsidRDefault="00066497" w:rsidP="00CF0C47">
      <w:pPr>
        <w:pStyle w:val="ListParagraph"/>
        <w:numPr>
          <w:ilvl w:val="1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26</w:t>
      </w:r>
      <w:r w:rsidRPr="00B72C14">
        <w:rPr>
          <w:sz w:val="25"/>
          <w:szCs w:val="25"/>
          <w:vertAlign w:val="superscript"/>
        </w:rPr>
        <w:t>th</w:t>
      </w:r>
      <w:r w:rsidRPr="00B72C14">
        <w:rPr>
          <w:sz w:val="25"/>
          <w:szCs w:val="25"/>
        </w:rPr>
        <w:t>-50</w:t>
      </w:r>
      <w:r w:rsidRPr="00B72C14">
        <w:rPr>
          <w:sz w:val="25"/>
          <w:szCs w:val="25"/>
          <w:vertAlign w:val="superscript"/>
        </w:rPr>
        <w:t xml:space="preserve">th </w:t>
      </w:r>
      <w:r w:rsidRPr="00B72C14">
        <w:rPr>
          <w:sz w:val="25"/>
          <w:szCs w:val="25"/>
        </w:rPr>
        <w:t>-- $40</w:t>
      </w:r>
      <w:r w:rsidR="00C21F2C" w:rsidRPr="00B72C14">
        <w:rPr>
          <w:sz w:val="25"/>
          <w:szCs w:val="25"/>
        </w:rPr>
        <w:t>/each</w:t>
      </w:r>
      <w:r w:rsidR="00EF2317">
        <w:rPr>
          <w:sz w:val="25"/>
          <w:szCs w:val="25"/>
        </w:rPr>
        <w:t xml:space="preserve"> (21</w:t>
      </w:r>
      <w:r w:rsidR="00EF2317" w:rsidRPr="00EF2317">
        <w:rPr>
          <w:sz w:val="25"/>
          <w:szCs w:val="25"/>
          <w:vertAlign w:val="superscript"/>
        </w:rPr>
        <w:t>st</w:t>
      </w:r>
      <w:r w:rsidR="00EF2317">
        <w:rPr>
          <w:sz w:val="25"/>
          <w:szCs w:val="25"/>
        </w:rPr>
        <w:t xml:space="preserve"> through 40</w:t>
      </w:r>
      <w:r w:rsidR="00EF2317" w:rsidRPr="00EF2317">
        <w:rPr>
          <w:sz w:val="25"/>
          <w:szCs w:val="25"/>
          <w:vertAlign w:val="superscript"/>
        </w:rPr>
        <w:t>th</w:t>
      </w:r>
      <w:r w:rsidR="00EF2317">
        <w:rPr>
          <w:sz w:val="25"/>
          <w:szCs w:val="25"/>
        </w:rPr>
        <w:t xml:space="preserve"> if the number of qualifying bowlers is less than 100).</w:t>
      </w:r>
    </w:p>
    <w:p w14:paraId="3A4B5D53" w14:textId="7BD7E1C9" w:rsidR="00B3742A" w:rsidRPr="00B72C14" w:rsidRDefault="00500974" w:rsidP="00B3742A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P</w:t>
      </w:r>
      <w:r w:rsidR="00B3742A" w:rsidRPr="00B72C14">
        <w:rPr>
          <w:sz w:val="25"/>
          <w:szCs w:val="25"/>
        </w:rPr>
        <w:t xml:space="preserve">ayouts </w:t>
      </w:r>
      <w:r w:rsidR="00F66C74" w:rsidRPr="00B72C14">
        <w:rPr>
          <w:sz w:val="25"/>
          <w:szCs w:val="25"/>
        </w:rPr>
        <w:t xml:space="preserve">are </w:t>
      </w:r>
      <w:r w:rsidR="00F66C74" w:rsidRPr="00B72C14">
        <w:rPr>
          <w:b/>
          <w:bCs/>
          <w:sz w:val="25"/>
          <w:szCs w:val="25"/>
        </w:rPr>
        <w:t>NOT</w:t>
      </w:r>
      <w:r w:rsidR="00F66C74" w:rsidRPr="00B72C14">
        <w:rPr>
          <w:sz w:val="25"/>
          <w:szCs w:val="25"/>
        </w:rPr>
        <w:t xml:space="preserve"> </w:t>
      </w:r>
      <w:r w:rsidR="00EF2317">
        <w:rPr>
          <w:sz w:val="25"/>
          <w:szCs w:val="25"/>
        </w:rPr>
        <w:t>final until published prior</w:t>
      </w:r>
      <w:r w:rsidR="00EF5C52">
        <w:rPr>
          <w:sz w:val="25"/>
          <w:szCs w:val="25"/>
        </w:rPr>
        <w:t xml:space="preserve"> </w:t>
      </w:r>
      <w:r w:rsidR="00B3742A" w:rsidRPr="00B72C14">
        <w:rPr>
          <w:sz w:val="25"/>
          <w:szCs w:val="25"/>
        </w:rPr>
        <w:t xml:space="preserve">to the beginning of the </w:t>
      </w:r>
      <w:r w:rsidRPr="00B72C14">
        <w:rPr>
          <w:sz w:val="25"/>
          <w:szCs w:val="25"/>
        </w:rPr>
        <w:t xml:space="preserve">season </w:t>
      </w:r>
      <w:r w:rsidR="00C11342" w:rsidRPr="00B72C14">
        <w:rPr>
          <w:sz w:val="25"/>
          <w:szCs w:val="25"/>
        </w:rPr>
        <w:t>final</w:t>
      </w:r>
      <w:r w:rsidRPr="00B72C14">
        <w:rPr>
          <w:sz w:val="25"/>
          <w:szCs w:val="25"/>
        </w:rPr>
        <w:t>e</w:t>
      </w:r>
      <w:r w:rsidR="00C11342" w:rsidRPr="00B72C14">
        <w:rPr>
          <w:sz w:val="25"/>
          <w:szCs w:val="25"/>
        </w:rPr>
        <w:t xml:space="preserve"> tournament.</w:t>
      </w:r>
    </w:p>
    <w:p w14:paraId="704538A1" w14:textId="505D5391" w:rsidR="00CF0C47" w:rsidRPr="00B72C14" w:rsidRDefault="001B63EC" w:rsidP="00CF0C47">
      <w:pPr>
        <w:pStyle w:val="ListParagraph"/>
        <w:numPr>
          <w:ilvl w:val="0"/>
          <w:numId w:val="8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 xml:space="preserve">Tournament committee </w:t>
      </w:r>
      <w:r w:rsidR="00CF0C47" w:rsidRPr="00B72C14">
        <w:rPr>
          <w:sz w:val="25"/>
          <w:szCs w:val="25"/>
        </w:rPr>
        <w:t>will have final say regarding all tournament issues.</w:t>
      </w:r>
    </w:p>
    <w:p w14:paraId="409EB8DD" w14:textId="26A7F213" w:rsidR="00066497" w:rsidRPr="00B72C14" w:rsidRDefault="00CF0C47" w:rsidP="00CF0C47">
      <w:pPr>
        <w:pStyle w:val="ListParagraph"/>
        <w:numPr>
          <w:ilvl w:val="0"/>
          <w:numId w:val="9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 xml:space="preserve">All rules not already included above are covered in accordance </w:t>
      </w:r>
      <w:r w:rsidR="00017E7F" w:rsidRPr="00B72C14">
        <w:rPr>
          <w:sz w:val="25"/>
          <w:szCs w:val="25"/>
        </w:rPr>
        <w:t>with</w:t>
      </w:r>
      <w:r w:rsidRPr="00B72C14">
        <w:rPr>
          <w:sz w:val="25"/>
          <w:szCs w:val="25"/>
        </w:rPr>
        <w:t xml:space="preserve"> the USBC Rulebook.</w:t>
      </w:r>
      <w:r w:rsidR="00066497" w:rsidRPr="00B72C14">
        <w:rPr>
          <w:sz w:val="25"/>
          <w:szCs w:val="25"/>
        </w:rPr>
        <w:t xml:space="preserve"> </w:t>
      </w:r>
    </w:p>
    <w:p w14:paraId="13FE7F86" w14:textId="545F8AE6" w:rsidR="00B67790" w:rsidRPr="00B72C14" w:rsidRDefault="00CB6FF5" w:rsidP="00CF0C47">
      <w:pPr>
        <w:pStyle w:val="ListParagraph"/>
        <w:numPr>
          <w:ilvl w:val="0"/>
          <w:numId w:val="9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 xml:space="preserve">The CAUSBC reserves the right to include any additional </w:t>
      </w:r>
      <w:r w:rsidR="008B538C">
        <w:rPr>
          <w:sz w:val="25"/>
          <w:szCs w:val="25"/>
        </w:rPr>
        <w:t>CAUSBC</w:t>
      </w:r>
      <w:r w:rsidRPr="00B72C14">
        <w:rPr>
          <w:sz w:val="25"/>
          <w:szCs w:val="25"/>
        </w:rPr>
        <w:t xml:space="preserve"> tournaments</w:t>
      </w:r>
      <w:r w:rsidR="004F6169" w:rsidRPr="00B72C14">
        <w:rPr>
          <w:sz w:val="25"/>
          <w:szCs w:val="25"/>
        </w:rPr>
        <w:t xml:space="preserve"> that are not already listed</w:t>
      </w:r>
      <w:r w:rsidRPr="00B72C14">
        <w:rPr>
          <w:sz w:val="25"/>
          <w:szCs w:val="25"/>
        </w:rPr>
        <w:t>, for which there is at least one month notice given</w:t>
      </w:r>
      <w:r w:rsidR="004F6169" w:rsidRPr="00B72C14">
        <w:rPr>
          <w:sz w:val="25"/>
          <w:szCs w:val="25"/>
        </w:rPr>
        <w:t xml:space="preserve">, that it will </w:t>
      </w:r>
      <w:r w:rsidR="00980A89" w:rsidRPr="00B72C14">
        <w:rPr>
          <w:sz w:val="25"/>
          <w:szCs w:val="25"/>
        </w:rPr>
        <w:t>count for points.</w:t>
      </w:r>
    </w:p>
    <w:p w14:paraId="618422D4" w14:textId="77777777" w:rsidR="008D7792" w:rsidRPr="008D7792" w:rsidRDefault="000F1F65" w:rsidP="00422DEA">
      <w:pPr>
        <w:pStyle w:val="ListParagraph"/>
        <w:numPr>
          <w:ilvl w:val="0"/>
          <w:numId w:val="9"/>
        </w:numPr>
        <w:rPr>
          <w:b/>
          <w:bCs/>
          <w:sz w:val="25"/>
          <w:szCs w:val="25"/>
        </w:rPr>
      </w:pPr>
      <w:r w:rsidRPr="00B72C14">
        <w:rPr>
          <w:sz w:val="25"/>
          <w:szCs w:val="25"/>
        </w:rPr>
        <w:t>Future End of Season Finales will be rotated amongst association houses on a yearly basis</w:t>
      </w:r>
      <w:r w:rsidR="00C36F68" w:rsidRPr="00B72C14">
        <w:rPr>
          <w:sz w:val="25"/>
          <w:szCs w:val="25"/>
        </w:rPr>
        <w:t>.</w:t>
      </w:r>
    </w:p>
    <w:p w14:paraId="47C546BB" w14:textId="7637405C" w:rsidR="00ED2FE9" w:rsidRDefault="009B6D32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br w:type="page"/>
      </w:r>
    </w:p>
    <w:p w14:paraId="188CBADF" w14:textId="48A98A80" w:rsidR="009B6D32" w:rsidRPr="009B6D32" w:rsidRDefault="00ED2FE9" w:rsidP="00400561">
      <w:pPr>
        <w:ind w:left="360"/>
        <w:rPr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029F44" wp14:editId="0902BA16">
                <wp:simplePos x="0" y="0"/>
                <wp:positionH relativeFrom="page">
                  <wp:posOffset>746760</wp:posOffset>
                </wp:positionH>
                <wp:positionV relativeFrom="paragraph">
                  <wp:posOffset>167640</wp:posOffset>
                </wp:positionV>
                <wp:extent cx="6381750" cy="3754755"/>
                <wp:effectExtent l="0" t="0" r="0" b="0"/>
                <wp:wrapSquare wrapText="bothSides"/>
                <wp:docPr id="6936128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75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17FDA" w14:textId="43652BE7" w:rsidR="004B0004" w:rsidRDefault="004B0004" w:rsidP="004B7B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048A0">
                              <w:rPr>
                                <w:sz w:val="28"/>
                                <w:szCs w:val="28"/>
                              </w:rPr>
                              <w:t>Entrant Name: 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4B7B3E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14:paraId="1B5219C2" w14:textId="1C1D57AC" w:rsidR="001C7FAC" w:rsidRPr="008048A0" w:rsidRDefault="001C7FAC" w:rsidP="004B7B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USBC Number: ___________________________________________</w:t>
                            </w:r>
                          </w:p>
                          <w:p w14:paraId="699262CC" w14:textId="1FFBD0DC" w:rsidR="003B36C0" w:rsidRPr="008048A0" w:rsidRDefault="00507413" w:rsidP="004B7B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Email: _</w:t>
                            </w:r>
                            <w:r w:rsidR="003B36C0">
                              <w:rPr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14:paraId="7CB23E43" w14:textId="7D22CDB5" w:rsidR="004B0004" w:rsidRPr="008048A0" w:rsidRDefault="004B0004" w:rsidP="004B7B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048A0">
                              <w:rPr>
                                <w:sz w:val="28"/>
                                <w:szCs w:val="28"/>
                              </w:rPr>
                              <w:t>League Entered</w:t>
                            </w:r>
                            <w:r w:rsidR="00ED2FE9">
                              <w:rPr>
                                <w:sz w:val="28"/>
                                <w:szCs w:val="28"/>
                              </w:rPr>
                              <w:t xml:space="preserve"> This Entry</w:t>
                            </w:r>
                            <w:r w:rsidRPr="008048A0">
                              <w:rPr>
                                <w:sz w:val="28"/>
                                <w:szCs w:val="28"/>
                              </w:rPr>
                              <w:t>: 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="001C7FAC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14:paraId="00817E73" w14:textId="1EDF2EB6" w:rsidR="001C7FAC" w:rsidRDefault="004B0004" w:rsidP="004B7B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048A0">
                              <w:rPr>
                                <w:sz w:val="28"/>
                                <w:szCs w:val="28"/>
                              </w:rPr>
                              <w:t>Bowling Center: ________________________</w:t>
                            </w:r>
                            <w:r w:rsidR="001C7FAC"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4BE1BDB" w14:textId="1B21E6D1" w:rsidR="00A245B6" w:rsidRDefault="00A245B6" w:rsidP="004B7B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Amount Paid: $_______</w:t>
                            </w:r>
                            <w:r w:rsidR="008D7792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0004">
                              <w:rPr>
                                <w:sz w:val="28"/>
                                <w:szCs w:val="28"/>
                              </w:rPr>
                              <w:t>Date</w:t>
                            </w:r>
                            <w:r w:rsidR="001C7FAC">
                              <w:rPr>
                                <w:sz w:val="28"/>
                                <w:szCs w:val="28"/>
                              </w:rPr>
                              <w:t xml:space="preserve"> Paid: ___________</w:t>
                            </w:r>
                            <w:r w:rsidR="00507413">
                              <w:rPr>
                                <w:sz w:val="28"/>
                                <w:szCs w:val="28"/>
                              </w:rPr>
                              <w:t>_ Time</w:t>
                            </w:r>
                            <w:r w:rsidR="001C7FAC">
                              <w:rPr>
                                <w:sz w:val="28"/>
                                <w:szCs w:val="28"/>
                              </w:rPr>
                              <w:t>: ___________</w:t>
                            </w:r>
                            <w:r w:rsidR="00C660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D3A528" w14:textId="77777777" w:rsidR="00C742E7" w:rsidRDefault="00C742E7" w:rsidP="004B7B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BEF0BC" w14:textId="5BB12858" w:rsidR="00B91F49" w:rsidRDefault="00C742E7" w:rsidP="004B7B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COST TO ENTER IS </w:t>
                            </w:r>
                            <w:r w:rsidRPr="004005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$2</w:t>
                            </w:r>
                            <w:r w:rsidR="00EF5C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4005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each league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 Standings will be computed individually for each league entered.</w:t>
                            </w:r>
                            <w:r w:rsidR="0040056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1F49">
                              <w:rPr>
                                <w:sz w:val="28"/>
                                <w:szCs w:val="28"/>
                              </w:rPr>
                              <w:t xml:space="preserve">Checks can be made out to Champaign Area USBC or </w:t>
                            </w:r>
                            <w:r w:rsidR="00F02EE4">
                              <w:rPr>
                                <w:sz w:val="28"/>
                                <w:szCs w:val="28"/>
                              </w:rPr>
                              <w:t>Paypal to</w:t>
                            </w:r>
                            <w:r w:rsidR="00535B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535B6A" w:rsidRPr="00E9571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champaignareausbc@gmail.com</w:t>
                              </w:r>
                            </w:hyperlink>
                            <w:r w:rsidR="00535B6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555139">
                              <w:rPr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300049">
                              <w:rPr>
                                <w:sz w:val="28"/>
                                <w:szCs w:val="28"/>
                              </w:rPr>
                              <w:t>add $1 convenience fee for Paypal</w:t>
                            </w:r>
                            <w:r w:rsidR="00535B6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9C4C46">
                              <w:rPr>
                                <w:sz w:val="28"/>
                                <w:szCs w:val="28"/>
                              </w:rPr>
                              <w:t>.  Please put “Twin City Cup”</w:t>
                            </w:r>
                            <w:r w:rsidR="00ED2FE9">
                              <w:rPr>
                                <w:sz w:val="28"/>
                                <w:szCs w:val="28"/>
                              </w:rPr>
                              <w:t xml:space="preserve"> and YOUR NAME</w:t>
                            </w:r>
                            <w:r w:rsidR="009C4C46">
                              <w:rPr>
                                <w:sz w:val="28"/>
                                <w:szCs w:val="28"/>
                              </w:rPr>
                              <w:t xml:space="preserve"> in the memo section</w:t>
                            </w:r>
                            <w:r w:rsidR="0041322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00561">
                              <w:rPr>
                                <w:sz w:val="28"/>
                                <w:szCs w:val="28"/>
                              </w:rPr>
                              <w:t xml:space="preserve">  Please fill out a separate form for each league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9F44" id="Text Box 1" o:spid="_x0000_s1029" type="#_x0000_t202" style="position:absolute;left:0;text-align:left;margin-left:58.8pt;margin-top:13.2pt;width:502.5pt;height:29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" strokecolor="white [3212]">
                <v:textbox>
                  <w:txbxContent>
                    <w:p w14:paraId="05B17FDA" w14:textId="43652BE7" w:rsidR="004B0004" w:rsidRDefault="004B0004" w:rsidP="004B7B3E">
                      <w:pPr>
                        <w:rPr>
                          <w:sz w:val="28"/>
                          <w:szCs w:val="28"/>
                        </w:rPr>
                      </w:pPr>
                      <w:r w:rsidRPr="008048A0">
                        <w:rPr>
                          <w:sz w:val="28"/>
                          <w:szCs w:val="28"/>
                        </w:rPr>
                        <w:t>Entrant Name: 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="004B7B3E">
                        <w:rPr>
                          <w:sz w:val="28"/>
                          <w:szCs w:val="28"/>
                        </w:rPr>
                        <w:t>_________</w:t>
                      </w:r>
                    </w:p>
                    <w:p w14:paraId="1B5219C2" w14:textId="1C1D57AC" w:rsidR="001C7FAC" w:rsidRPr="008048A0" w:rsidRDefault="001C7FAC" w:rsidP="004B7B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USBC Number: ___________________________________________</w:t>
                      </w:r>
                    </w:p>
                    <w:p w14:paraId="699262CC" w14:textId="1FFBD0DC" w:rsidR="003B36C0" w:rsidRPr="008048A0" w:rsidRDefault="00507413" w:rsidP="004B7B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Email: _</w:t>
                      </w:r>
                      <w:r w:rsidR="003B36C0">
                        <w:rPr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14:paraId="7CB23E43" w14:textId="7D22CDB5" w:rsidR="004B0004" w:rsidRPr="008048A0" w:rsidRDefault="004B0004" w:rsidP="004B7B3E">
                      <w:pPr>
                        <w:rPr>
                          <w:sz w:val="28"/>
                          <w:szCs w:val="28"/>
                        </w:rPr>
                      </w:pPr>
                      <w:r w:rsidRPr="008048A0">
                        <w:rPr>
                          <w:sz w:val="28"/>
                          <w:szCs w:val="28"/>
                        </w:rPr>
                        <w:t>League Entered</w:t>
                      </w:r>
                      <w:r w:rsidR="00ED2FE9">
                        <w:rPr>
                          <w:sz w:val="28"/>
                          <w:szCs w:val="28"/>
                        </w:rPr>
                        <w:t xml:space="preserve"> This Entry</w:t>
                      </w:r>
                      <w:r w:rsidRPr="008048A0">
                        <w:rPr>
                          <w:sz w:val="28"/>
                          <w:szCs w:val="28"/>
                        </w:rPr>
                        <w:t>: ________________</w:t>
                      </w:r>
                      <w:r>
                        <w:rPr>
                          <w:sz w:val="28"/>
                          <w:szCs w:val="28"/>
                        </w:rPr>
                        <w:t>_________</w:t>
                      </w:r>
                      <w:r w:rsidR="001C7FAC">
                        <w:rPr>
                          <w:sz w:val="28"/>
                          <w:szCs w:val="28"/>
                        </w:rPr>
                        <w:t>_________</w:t>
                      </w:r>
                    </w:p>
                    <w:p w14:paraId="00817E73" w14:textId="1EDF2EB6" w:rsidR="001C7FAC" w:rsidRDefault="004B0004" w:rsidP="004B7B3E">
                      <w:pPr>
                        <w:rPr>
                          <w:sz w:val="28"/>
                          <w:szCs w:val="28"/>
                        </w:rPr>
                      </w:pPr>
                      <w:r w:rsidRPr="008048A0">
                        <w:rPr>
                          <w:sz w:val="28"/>
                          <w:szCs w:val="28"/>
                        </w:rPr>
                        <w:t>Bowling Center: ________________________</w:t>
                      </w:r>
                      <w:r w:rsidR="001C7FAC">
                        <w:rPr>
                          <w:sz w:val="28"/>
                          <w:szCs w:val="28"/>
                        </w:rPr>
                        <w:t>__________________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4BE1BDB" w14:textId="1B21E6D1" w:rsidR="00A245B6" w:rsidRDefault="00A245B6" w:rsidP="004B7B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Amount Paid: $_______</w:t>
                      </w:r>
                      <w:r w:rsidR="008D7792">
                        <w:rPr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B0004">
                        <w:rPr>
                          <w:sz w:val="28"/>
                          <w:szCs w:val="28"/>
                        </w:rPr>
                        <w:t>Date</w:t>
                      </w:r>
                      <w:r w:rsidR="001C7FAC">
                        <w:rPr>
                          <w:sz w:val="28"/>
                          <w:szCs w:val="28"/>
                        </w:rPr>
                        <w:t xml:space="preserve"> Paid: ___________</w:t>
                      </w:r>
                      <w:r w:rsidR="00507413">
                        <w:rPr>
                          <w:sz w:val="28"/>
                          <w:szCs w:val="28"/>
                        </w:rPr>
                        <w:t>_ Time</w:t>
                      </w:r>
                      <w:r w:rsidR="001C7FAC">
                        <w:rPr>
                          <w:sz w:val="28"/>
                          <w:szCs w:val="28"/>
                        </w:rPr>
                        <w:t>: ___________</w:t>
                      </w:r>
                      <w:r w:rsidR="00C6607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D3A528" w14:textId="77777777" w:rsidR="00C742E7" w:rsidRDefault="00C742E7" w:rsidP="004B7B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1BEF0BC" w14:textId="5BB12858" w:rsidR="00B91F49" w:rsidRDefault="00C742E7" w:rsidP="004B7B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COST TO ENTER IS </w:t>
                      </w:r>
                      <w:r w:rsidRPr="00400561">
                        <w:rPr>
                          <w:b/>
                          <w:bCs/>
                          <w:sz w:val="28"/>
                          <w:szCs w:val="28"/>
                        </w:rPr>
                        <w:t>$2</w:t>
                      </w:r>
                      <w:r w:rsidR="00EF5C52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40056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 each league</w:t>
                      </w:r>
                      <w:r>
                        <w:rPr>
                          <w:sz w:val="28"/>
                          <w:szCs w:val="28"/>
                        </w:rPr>
                        <w:t>.  Standings will be computed individually for each league entered.</w:t>
                      </w:r>
                      <w:r w:rsidR="00400561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91F49">
                        <w:rPr>
                          <w:sz w:val="28"/>
                          <w:szCs w:val="28"/>
                        </w:rPr>
                        <w:t xml:space="preserve">Checks can be made out to Champaign Area USBC or </w:t>
                      </w:r>
                      <w:r w:rsidR="00F02EE4">
                        <w:rPr>
                          <w:sz w:val="28"/>
                          <w:szCs w:val="28"/>
                        </w:rPr>
                        <w:t>Paypal to</w:t>
                      </w:r>
                      <w:r w:rsidR="00535B6A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535B6A" w:rsidRPr="00E95711">
                          <w:rPr>
                            <w:rStyle w:val="Hyperlink"/>
                            <w:sz w:val="28"/>
                            <w:szCs w:val="28"/>
                          </w:rPr>
                          <w:t>champaignareausbc@gmail.com</w:t>
                        </w:r>
                      </w:hyperlink>
                      <w:r w:rsidR="00535B6A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555139">
                        <w:rPr>
                          <w:sz w:val="28"/>
                          <w:szCs w:val="28"/>
                        </w:rPr>
                        <w:t xml:space="preserve">Please </w:t>
                      </w:r>
                      <w:r w:rsidR="00300049">
                        <w:rPr>
                          <w:sz w:val="28"/>
                          <w:szCs w:val="28"/>
                        </w:rPr>
                        <w:t>add $1 convenience fee for Paypal</w:t>
                      </w:r>
                      <w:r w:rsidR="00535B6A">
                        <w:rPr>
                          <w:sz w:val="28"/>
                          <w:szCs w:val="28"/>
                        </w:rPr>
                        <w:t>)</w:t>
                      </w:r>
                      <w:r w:rsidR="009C4C46">
                        <w:rPr>
                          <w:sz w:val="28"/>
                          <w:szCs w:val="28"/>
                        </w:rPr>
                        <w:t>.  Please put “Twin City Cup”</w:t>
                      </w:r>
                      <w:r w:rsidR="00ED2FE9">
                        <w:rPr>
                          <w:sz w:val="28"/>
                          <w:szCs w:val="28"/>
                        </w:rPr>
                        <w:t xml:space="preserve"> and YOUR NAME</w:t>
                      </w:r>
                      <w:r w:rsidR="009C4C46">
                        <w:rPr>
                          <w:sz w:val="28"/>
                          <w:szCs w:val="28"/>
                        </w:rPr>
                        <w:t xml:space="preserve"> in the memo section</w:t>
                      </w:r>
                      <w:r w:rsidR="00413224">
                        <w:rPr>
                          <w:sz w:val="28"/>
                          <w:szCs w:val="28"/>
                        </w:rPr>
                        <w:t>.</w:t>
                      </w:r>
                      <w:r w:rsidR="00400561">
                        <w:rPr>
                          <w:sz w:val="28"/>
                          <w:szCs w:val="28"/>
                        </w:rPr>
                        <w:t xml:space="preserve">  Please fill out a separate form for each league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6D32" w:rsidRPr="009B6D32">
        <w:rPr>
          <w:b/>
          <w:bCs/>
          <w:sz w:val="44"/>
          <w:szCs w:val="44"/>
        </w:rPr>
        <w:t xml:space="preserve">NOTE:  If the total number of entries is less than </w:t>
      </w:r>
      <w:proofErr w:type="gramStart"/>
      <w:r w:rsidR="009B6D32" w:rsidRPr="009B6D32">
        <w:rPr>
          <w:b/>
          <w:bCs/>
          <w:sz w:val="44"/>
          <w:szCs w:val="44"/>
        </w:rPr>
        <w:t>100</w:t>
      </w:r>
      <w:proofErr w:type="gramEnd"/>
      <w:r w:rsidR="009B6D32" w:rsidRPr="009B6D32">
        <w:rPr>
          <w:b/>
          <w:bCs/>
          <w:sz w:val="44"/>
          <w:szCs w:val="44"/>
        </w:rPr>
        <w:t xml:space="preserve"> we will cut the finalists to 40</w:t>
      </w:r>
      <w:r w:rsidR="00EF5C52">
        <w:rPr>
          <w:b/>
          <w:bCs/>
          <w:sz w:val="44"/>
          <w:szCs w:val="44"/>
        </w:rPr>
        <w:t xml:space="preserve"> and if total number of entries is less than 75 we will cut to 30.</w:t>
      </w:r>
    </w:p>
    <w:p w14:paraId="4D68FB0B" w14:textId="69E9B1E9" w:rsidR="002F69CD" w:rsidRPr="009B6D32" w:rsidRDefault="00C66072" w:rsidP="009B6D32">
      <w:pPr>
        <w:spacing w:line="280" w:lineRule="exact"/>
        <w:rPr>
          <w:sz w:val="28"/>
          <w:szCs w:val="28"/>
        </w:rPr>
      </w:pPr>
      <w:r w:rsidRPr="009B6D32">
        <w:rPr>
          <w:sz w:val="28"/>
          <w:szCs w:val="28"/>
        </w:rPr>
        <w:t xml:space="preserve">By submitting this entry, I </w:t>
      </w:r>
      <w:proofErr w:type="gramStart"/>
      <w:r w:rsidR="000D7B28" w:rsidRPr="009B6D32">
        <w:rPr>
          <w:sz w:val="28"/>
          <w:szCs w:val="28"/>
        </w:rPr>
        <w:t>am agreeing</w:t>
      </w:r>
      <w:proofErr w:type="gramEnd"/>
      <w:r w:rsidR="000D7B28" w:rsidRPr="009B6D32">
        <w:rPr>
          <w:sz w:val="28"/>
          <w:szCs w:val="28"/>
        </w:rPr>
        <w:t xml:space="preserve"> to follow all guidelines set by the tournament committee.  Failure to do so may result in </w:t>
      </w:r>
      <w:r w:rsidR="002404ED" w:rsidRPr="009B6D32">
        <w:rPr>
          <w:sz w:val="28"/>
          <w:szCs w:val="28"/>
        </w:rPr>
        <w:t>forfeiture of points or disqualification from the tournament.</w:t>
      </w:r>
      <w:r w:rsidR="0062720C" w:rsidRPr="009B6D32">
        <w:rPr>
          <w:sz w:val="28"/>
          <w:szCs w:val="28"/>
        </w:rPr>
        <w:t xml:space="preserve">  No refunds will be given.</w:t>
      </w:r>
    </w:p>
    <w:p w14:paraId="2CE153B6" w14:textId="7020073A" w:rsidR="00980A93" w:rsidRDefault="00980A93" w:rsidP="009B6D32">
      <w:pPr>
        <w:spacing w:line="280" w:lineRule="exact"/>
        <w:rPr>
          <w:b/>
          <w:bCs/>
          <w:sz w:val="28"/>
          <w:szCs w:val="28"/>
        </w:rPr>
      </w:pPr>
    </w:p>
    <w:p w14:paraId="17C2323C" w14:textId="684BDB39" w:rsidR="00980A93" w:rsidRDefault="00980A93" w:rsidP="00400561">
      <w:pPr>
        <w:spacing w:line="2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Tournaments</w:t>
      </w:r>
      <w:r w:rsidR="00E069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included:</w:t>
      </w:r>
    </w:p>
    <w:p w14:paraId="23BB1AC3" w14:textId="211BB347" w:rsidR="00980A93" w:rsidRPr="00C02D17" w:rsidRDefault="00980A93" w:rsidP="00400561">
      <w:pPr>
        <w:spacing w:line="260" w:lineRule="exact"/>
        <w:rPr>
          <w:b/>
          <w:bCs/>
          <w:spacing w:val="-10"/>
          <w:sz w:val="28"/>
          <w:szCs w:val="28"/>
        </w:rPr>
      </w:pPr>
      <w:bookmarkStart w:id="0" w:name="_Hlk143780661"/>
      <w:r w:rsidRPr="00C02D17">
        <w:rPr>
          <w:b/>
          <w:bCs/>
          <w:spacing w:val="-10"/>
          <w:sz w:val="28"/>
          <w:szCs w:val="28"/>
        </w:rPr>
        <w:t>CAUSBC Open</w:t>
      </w:r>
      <w:r w:rsidR="003E3B73" w:rsidRPr="00C02D17">
        <w:rPr>
          <w:b/>
          <w:bCs/>
          <w:spacing w:val="-10"/>
          <w:sz w:val="28"/>
          <w:szCs w:val="28"/>
        </w:rPr>
        <w:t xml:space="preserve"> Singles</w:t>
      </w:r>
      <w:r w:rsidR="00514EDE" w:rsidRPr="00C02D17">
        <w:rPr>
          <w:b/>
          <w:bCs/>
          <w:spacing w:val="-10"/>
          <w:sz w:val="28"/>
          <w:szCs w:val="28"/>
        </w:rPr>
        <w:t>/Doubles/Team</w:t>
      </w:r>
      <w:r w:rsidRPr="00C02D17">
        <w:rPr>
          <w:b/>
          <w:bCs/>
          <w:spacing w:val="-10"/>
          <w:sz w:val="28"/>
          <w:szCs w:val="28"/>
        </w:rPr>
        <w:t xml:space="preserve"> Championship</w:t>
      </w:r>
      <w:r w:rsidR="00514EDE" w:rsidRPr="00C02D17">
        <w:rPr>
          <w:b/>
          <w:bCs/>
          <w:spacing w:val="-10"/>
          <w:sz w:val="28"/>
          <w:szCs w:val="28"/>
        </w:rPr>
        <w:t>s</w:t>
      </w:r>
      <w:r w:rsidR="008A4704" w:rsidRPr="00C02D17">
        <w:rPr>
          <w:b/>
          <w:bCs/>
          <w:spacing w:val="-10"/>
          <w:sz w:val="28"/>
          <w:szCs w:val="28"/>
        </w:rPr>
        <w:t>*</w:t>
      </w:r>
      <w:proofErr w:type="gramStart"/>
      <w:r w:rsidR="008A4704" w:rsidRPr="00C02D17">
        <w:rPr>
          <w:b/>
          <w:bCs/>
          <w:spacing w:val="-10"/>
          <w:sz w:val="28"/>
          <w:szCs w:val="28"/>
        </w:rPr>
        <w:t>*</w:t>
      </w:r>
      <w:r w:rsidR="00A53E2D" w:rsidRPr="00C02D17">
        <w:rPr>
          <w:b/>
          <w:bCs/>
          <w:spacing w:val="-10"/>
          <w:sz w:val="28"/>
          <w:szCs w:val="28"/>
        </w:rPr>
        <w:t xml:space="preserve"> </w:t>
      </w:r>
      <w:r w:rsidR="008E23C2" w:rsidRPr="00C02D17">
        <w:rPr>
          <w:b/>
          <w:bCs/>
          <w:spacing w:val="-10"/>
          <w:sz w:val="28"/>
          <w:szCs w:val="28"/>
        </w:rPr>
        <w:t>:</w:t>
      </w:r>
      <w:proofErr w:type="gramEnd"/>
      <w:r w:rsidR="008E23C2" w:rsidRPr="00C02D17">
        <w:rPr>
          <w:b/>
          <w:bCs/>
          <w:spacing w:val="-10"/>
          <w:sz w:val="28"/>
          <w:szCs w:val="28"/>
        </w:rPr>
        <w:t xml:space="preserve"> Nov. </w:t>
      </w:r>
      <w:r w:rsidR="00C02D17" w:rsidRPr="00C02D17">
        <w:rPr>
          <w:b/>
          <w:bCs/>
          <w:spacing w:val="-10"/>
          <w:sz w:val="28"/>
          <w:szCs w:val="28"/>
        </w:rPr>
        <w:t>2</w:t>
      </w:r>
      <w:r w:rsidR="008E23C2" w:rsidRPr="00C02D17">
        <w:rPr>
          <w:b/>
          <w:bCs/>
          <w:spacing w:val="-10"/>
          <w:sz w:val="28"/>
          <w:szCs w:val="28"/>
        </w:rPr>
        <w:t xml:space="preserve">, </w:t>
      </w:r>
      <w:r w:rsidR="00C02D17" w:rsidRPr="00C02D17">
        <w:rPr>
          <w:b/>
          <w:bCs/>
          <w:spacing w:val="-10"/>
          <w:sz w:val="28"/>
          <w:szCs w:val="28"/>
        </w:rPr>
        <w:t>3</w:t>
      </w:r>
      <w:r w:rsidR="008E23C2" w:rsidRPr="00C02D17">
        <w:rPr>
          <w:b/>
          <w:bCs/>
          <w:spacing w:val="-10"/>
          <w:sz w:val="28"/>
          <w:szCs w:val="28"/>
        </w:rPr>
        <w:t xml:space="preserve">, </w:t>
      </w:r>
      <w:r w:rsidR="00C02D17" w:rsidRPr="00C02D17">
        <w:rPr>
          <w:b/>
          <w:bCs/>
          <w:spacing w:val="-10"/>
          <w:sz w:val="28"/>
          <w:szCs w:val="28"/>
        </w:rPr>
        <w:t>9</w:t>
      </w:r>
      <w:r w:rsidR="008E23C2" w:rsidRPr="00C02D17">
        <w:rPr>
          <w:b/>
          <w:bCs/>
          <w:spacing w:val="-10"/>
          <w:sz w:val="28"/>
          <w:szCs w:val="28"/>
        </w:rPr>
        <w:t>, 1</w:t>
      </w:r>
      <w:r w:rsidR="00C02D17" w:rsidRPr="00C02D17">
        <w:rPr>
          <w:b/>
          <w:bCs/>
          <w:spacing w:val="-10"/>
          <w:sz w:val="28"/>
          <w:szCs w:val="28"/>
        </w:rPr>
        <w:t>0 @ Arrowhead</w:t>
      </w:r>
      <w:r w:rsidR="00DA0E79" w:rsidRPr="00C02D17">
        <w:rPr>
          <w:b/>
          <w:bCs/>
          <w:spacing w:val="-10"/>
          <w:sz w:val="28"/>
          <w:szCs w:val="28"/>
        </w:rPr>
        <w:t xml:space="preserve"> </w:t>
      </w:r>
    </w:p>
    <w:p w14:paraId="053F2503" w14:textId="3A1F8500" w:rsidR="003E3B73" w:rsidRPr="00C02D17" w:rsidRDefault="008A4704" w:rsidP="00400561">
      <w:pPr>
        <w:spacing w:line="260" w:lineRule="exact"/>
        <w:rPr>
          <w:b/>
          <w:bCs/>
          <w:spacing w:val="-10"/>
          <w:sz w:val="28"/>
          <w:szCs w:val="28"/>
        </w:rPr>
      </w:pPr>
      <w:r w:rsidRPr="00C02D17">
        <w:rPr>
          <w:b/>
          <w:bCs/>
          <w:spacing w:val="-10"/>
          <w:sz w:val="28"/>
          <w:szCs w:val="28"/>
        </w:rPr>
        <w:t>Open Divisional Tournament</w:t>
      </w:r>
      <w:r w:rsidR="00A53E2D" w:rsidRPr="00C02D17">
        <w:rPr>
          <w:b/>
          <w:bCs/>
          <w:spacing w:val="-10"/>
          <w:sz w:val="28"/>
          <w:szCs w:val="28"/>
        </w:rPr>
        <w:t xml:space="preserve"> </w:t>
      </w:r>
      <w:r w:rsidR="00422CFE" w:rsidRPr="00C02D17">
        <w:rPr>
          <w:b/>
          <w:bCs/>
          <w:spacing w:val="-10"/>
          <w:sz w:val="28"/>
          <w:szCs w:val="28"/>
        </w:rPr>
        <w:t>(199 Under OR 200 over)</w:t>
      </w:r>
      <w:r w:rsidR="00A53E2D" w:rsidRPr="00C02D17">
        <w:rPr>
          <w:b/>
          <w:bCs/>
          <w:spacing w:val="-10"/>
          <w:sz w:val="28"/>
          <w:szCs w:val="28"/>
        </w:rPr>
        <w:t xml:space="preserve">: </w:t>
      </w:r>
      <w:r w:rsidR="00E64B9E" w:rsidRPr="00C02D17">
        <w:rPr>
          <w:b/>
          <w:bCs/>
          <w:spacing w:val="-10"/>
          <w:sz w:val="28"/>
          <w:szCs w:val="28"/>
        </w:rPr>
        <w:t xml:space="preserve">January </w:t>
      </w:r>
      <w:r w:rsidR="00C02D17" w:rsidRPr="00C02D17">
        <w:rPr>
          <w:b/>
          <w:bCs/>
          <w:spacing w:val="-10"/>
          <w:sz w:val="28"/>
          <w:szCs w:val="28"/>
        </w:rPr>
        <w:t>18</w:t>
      </w:r>
      <w:r w:rsidR="00E64B9E" w:rsidRPr="00C02D17">
        <w:rPr>
          <w:b/>
          <w:bCs/>
          <w:spacing w:val="-10"/>
          <w:sz w:val="28"/>
          <w:szCs w:val="28"/>
        </w:rPr>
        <w:t xml:space="preserve">, </w:t>
      </w:r>
      <w:r w:rsidR="00C02D17" w:rsidRPr="00C02D17">
        <w:rPr>
          <w:b/>
          <w:bCs/>
          <w:spacing w:val="-10"/>
          <w:sz w:val="28"/>
          <w:szCs w:val="28"/>
        </w:rPr>
        <w:t>19</w:t>
      </w:r>
      <w:r w:rsidR="00E64B9E" w:rsidRPr="00C02D17">
        <w:rPr>
          <w:b/>
          <w:bCs/>
          <w:spacing w:val="-10"/>
          <w:sz w:val="28"/>
          <w:szCs w:val="28"/>
        </w:rPr>
        <w:t>, 2</w:t>
      </w:r>
      <w:r w:rsidR="00C02D17" w:rsidRPr="00C02D17">
        <w:rPr>
          <w:b/>
          <w:bCs/>
          <w:spacing w:val="-10"/>
          <w:sz w:val="28"/>
          <w:szCs w:val="28"/>
        </w:rPr>
        <w:t>5</w:t>
      </w:r>
      <w:r w:rsidR="00E64B9E" w:rsidRPr="00C02D17">
        <w:rPr>
          <w:b/>
          <w:bCs/>
          <w:spacing w:val="-10"/>
          <w:sz w:val="28"/>
          <w:szCs w:val="28"/>
        </w:rPr>
        <w:t>, 2</w:t>
      </w:r>
      <w:r w:rsidR="00C02D17" w:rsidRPr="00C02D17">
        <w:rPr>
          <w:b/>
          <w:bCs/>
          <w:spacing w:val="-10"/>
          <w:sz w:val="28"/>
          <w:szCs w:val="28"/>
        </w:rPr>
        <w:t>6 @ Western</w:t>
      </w:r>
    </w:p>
    <w:p w14:paraId="52F1104F" w14:textId="7204934E" w:rsidR="003E3B73" w:rsidRDefault="00E64B9E" w:rsidP="00400561">
      <w:pPr>
        <w:spacing w:line="260" w:lineRule="exact"/>
        <w:rPr>
          <w:b/>
          <w:bCs/>
          <w:sz w:val="28"/>
          <w:szCs w:val="28"/>
        </w:rPr>
      </w:pPr>
      <w:r w:rsidRPr="00C02D17">
        <w:rPr>
          <w:b/>
          <w:bCs/>
          <w:sz w:val="28"/>
          <w:szCs w:val="28"/>
        </w:rPr>
        <w:t xml:space="preserve">Champaign </w:t>
      </w:r>
      <w:r w:rsidR="00A33A6E" w:rsidRPr="00C02D17">
        <w:rPr>
          <w:b/>
          <w:bCs/>
          <w:sz w:val="28"/>
          <w:szCs w:val="28"/>
        </w:rPr>
        <w:t xml:space="preserve">Baker/Scotch </w:t>
      </w:r>
      <w:proofErr w:type="gramStart"/>
      <w:r w:rsidR="00A33A6E" w:rsidRPr="00C02D17">
        <w:rPr>
          <w:b/>
          <w:bCs/>
          <w:sz w:val="28"/>
          <w:szCs w:val="28"/>
        </w:rPr>
        <w:t>Doubles</w:t>
      </w:r>
      <w:r w:rsidR="00A53E2D" w:rsidRPr="00C02D17">
        <w:rPr>
          <w:b/>
          <w:bCs/>
          <w:sz w:val="28"/>
          <w:szCs w:val="28"/>
        </w:rPr>
        <w:t xml:space="preserve"> :</w:t>
      </w:r>
      <w:proofErr w:type="gramEnd"/>
      <w:r w:rsidR="00A53E2D" w:rsidRPr="00C02D17">
        <w:rPr>
          <w:b/>
          <w:bCs/>
          <w:sz w:val="28"/>
          <w:szCs w:val="28"/>
        </w:rPr>
        <w:t xml:space="preserve"> </w:t>
      </w:r>
      <w:r w:rsidR="00A33A6E" w:rsidRPr="00C02D17">
        <w:rPr>
          <w:b/>
          <w:bCs/>
          <w:sz w:val="28"/>
          <w:szCs w:val="28"/>
        </w:rPr>
        <w:t xml:space="preserve">December </w:t>
      </w:r>
      <w:r w:rsidR="00C02D17" w:rsidRPr="00C02D17">
        <w:rPr>
          <w:b/>
          <w:bCs/>
          <w:sz w:val="28"/>
          <w:szCs w:val="28"/>
        </w:rPr>
        <w:t>8</w:t>
      </w:r>
      <w:r w:rsidR="008612EC" w:rsidRPr="00C02D17">
        <w:rPr>
          <w:b/>
          <w:bCs/>
          <w:sz w:val="28"/>
          <w:szCs w:val="28"/>
        </w:rPr>
        <w:t xml:space="preserve"> </w:t>
      </w:r>
      <w:r w:rsidR="00C02D17" w:rsidRPr="00C02D17">
        <w:rPr>
          <w:b/>
          <w:bCs/>
          <w:sz w:val="28"/>
          <w:szCs w:val="28"/>
        </w:rPr>
        <w:t>@</w:t>
      </w:r>
      <w:r w:rsidR="00C02D17">
        <w:rPr>
          <w:b/>
          <w:bCs/>
          <w:sz w:val="28"/>
          <w:szCs w:val="28"/>
        </w:rPr>
        <w:t xml:space="preserve"> Western</w:t>
      </w:r>
    </w:p>
    <w:bookmarkEnd w:id="0"/>
    <w:p w14:paraId="29668D39" w14:textId="0F565221" w:rsidR="008A4704" w:rsidRDefault="008A4704" w:rsidP="00400561">
      <w:pPr>
        <w:spacing w:line="2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Signifies Major Tournament</w:t>
      </w:r>
    </w:p>
    <w:p w14:paraId="29C23A1F" w14:textId="4D40E7D6" w:rsidR="003E3B73" w:rsidRPr="003E3B73" w:rsidRDefault="003E3B73" w:rsidP="003E3B73">
      <w:pPr>
        <w:jc w:val="center"/>
        <w:rPr>
          <w:sz w:val="28"/>
          <w:szCs w:val="28"/>
        </w:rPr>
      </w:pPr>
      <w:r w:rsidRPr="003E3B73">
        <w:rPr>
          <w:sz w:val="28"/>
          <w:szCs w:val="28"/>
        </w:rPr>
        <w:t>All tournament times and locations will be updated on c-ubowl.com and the Champaign Bowling Facebook Page</w:t>
      </w:r>
    </w:p>
    <w:sectPr w:rsidR="003E3B73" w:rsidRPr="003E3B73" w:rsidSect="00422CFE">
      <w:head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0E7E" w14:textId="77777777" w:rsidR="00957A71" w:rsidRDefault="00957A71" w:rsidP="008048A0">
      <w:pPr>
        <w:spacing w:after="0" w:line="240" w:lineRule="auto"/>
      </w:pPr>
      <w:r>
        <w:separator/>
      </w:r>
    </w:p>
  </w:endnote>
  <w:endnote w:type="continuationSeparator" w:id="0">
    <w:p w14:paraId="7CBE1302" w14:textId="77777777" w:rsidR="00957A71" w:rsidRDefault="00957A71" w:rsidP="0080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52DDB" w14:textId="77777777" w:rsidR="00957A71" w:rsidRDefault="00957A71" w:rsidP="008048A0">
      <w:pPr>
        <w:spacing w:after="0" w:line="240" w:lineRule="auto"/>
      </w:pPr>
      <w:r>
        <w:separator/>
      </w:r>
    </w:p>
  </w:footnote>
  <w:footnote w:type="continuationSeparator" w:id="0">
    <w:p w14:paraId="660A2F51" w14:textId="77777777" w:rsidR="00957A71" w:rsidRDefault="00957A71" w:rsidP="0080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4E27" w14:textId="6FC8CE0D" w:rsidR="008048A0" w:rsidRDefault="008048A0" w:rsidP="008048A0">
    <w:pPr>
      <w:pStyle w:val="Header"/>
      <w:jc w:val="right"/>
    </w:pPr>
    <w:r>
      <w:t xml:space="preserve">Entrant </w:t>
    </w:r>
    <w:r w:rsidR="00AA26FB">
      <w:t>Number: _</w:t>
    </w:r>
    <w:r>
      <w:t>________</w:t>
    </w:r>
  </w:p>
  <w:p w14:paraId="02EE8B7D" w14:textId="173C443F" w:rsidR="00240216" w:rsidRDefault="00240216" w:rsidP="008048A0">
    <w:pPr>
      <w:pStyle w:val="Header"/>
      <w:jc w:val="right"/>
    </w:pPr>
    <w:r>
      <w:t>(Leave Blank)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2ED3"/>
    <w:multiLevelType w:val="hybridMultilevel"/>
    <w:tmpl w:val="757812A0"/>
    <w:lvl w:ilvl="0" w:tplc="1B8C4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F2909"/>
    <w:multiLevelType w:val="hybridMultilevel"/>
    <w:tmpl w:val="06FAECE0"/>
    <w:lvl w:ilvl="0" w:tplc="1B8C4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6DEB"/>
    <w:multiLevelType w:val="hybridMultilevel"/>
    <w:tmpl w:val="FD66F4F4"/>
    <w:lvl w:ilvl="0" w:tplc="7BCCC53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C720387"/>
    <w:multiLevelType w:val="hybridMultilevel"/>
    <w:tmpl w:val="29FC1B3C"/>
    <w:lvl w:ilvl="0" w:tplc="1B8C4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1CC"/>
    <w:multiLevelType w:val="hybridMultilevel"/>
    <w:tmpl w:val="1E480326"/>
    <w:lvl w:ilvl="0" w:tplc="491C1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0598"/>
    <w:multiLevelType w:val="hybridMultilevel"/>
    <w:tmpl w:val="780E3CA6"/>
    <w:lvl w:ilvl="0" w:tplc="7BCCC53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644EC"/>
    <w:multiLevelType w:val="hybridMultilevel"/>
    <w:tmpl w:val="B0729070"/>
    <w:lvl w:ilvl="0" w:tplc="7BCCC53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858DF"/>
    <w:multiLevelType w:val="hybridMultilevel"/>
    <w:tmpl w:val="487AD1D4"/>
    <w:lvl w:ilvl="0" w:tplc="1B8C4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C2717"/>
    <w:multiLevelType w:val="hybridMultilevel"/>
    <w:tmpl w:val="D61694F4"/>
    <w:lvl w:ilvl="0" w:tplc="79008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28561">
    <w:abstractNumId w:val="8"/>
  </w:num>
  <w:num w:numId="2" w16cid:durableId="769933597">
    <w:abstractNumId w:val="2"/>
  </w:num>
  <w:num w:numId="3" w16cid:durableId="957905473">
    <w:abstractNumId w:val="6"/>
  </w:num>
  <w:num w:numId="4" w16cid:durableId="2013945024">
    <w:abstractNumId w:val="5"/>
  </w:num>
  <w:num w:numId="5" w16cid:durableId="1982080732">
    <w:abstractNumId w:val="4"/>
  </w:num>
  <w:num w:numId="6" w16cid:durableId="977687829">
    <w:abstractNumId w:val="0"/>
  </w:num>
  <w:num w:numId="7" w16cid:durableId="499732450">
    <w:abstractNumId w:val="7"/>
  </w:num>
  <w:num w:numId="8" w16cid:durableId="1683429412">
    <w:abstractNumId w:val="3"/>
  </w:num>
  <w:num w:numId="9" w16cid:durableId="51422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A0"/>
    <w:rsid w:val="00012C14"/>
    <w:rsid w:val="00017E7F"/>
    <w:rsid w:val="00031420"/>
    <w:rsid w:val="00033B95"/>
    <w:rsid w:val="000474D4"/>
    <w:rsid w:val="00060F81"/>
    <w:rsid w:val="0006232F"/>
    <w:rsid w:val="00066497"/>
    <w:rsid w:val="000731A7"/>
    <w:rsid w:val="0007709F"/>
    <w:rsid w:val="00082572"/>
    <w:rsid w:val="00084AFC"/>
    <w:rsid w:val="00092D5A"/>
    <w:rsid w:val="00094652"/>
    <w:rsid w:val="000A3167"/>
    <w:rsid w:val="000B0FC6"/>
    <w:rsid w:val="000C733F"/>
    <w:rsid w:val="000D07B3"/>
    <w:rsid w:val="000D1F96"/>
    <w:rsid w:val="000D664F"/>
    <w:rsid w:val="000D7B28"/>
    <w:rsid w:val="000E16C9"/>
    <w:rsid w:val="000F1F65"/>
    <w:rsid w:val="00121F78"/>
    <w:rsid w:val="0012243A"/>
    <w:rsid w:val="00146F6F"/>
    <w:rsid w:val="00150004"/>
    <w:rsid w:val="00192D72"/>
    <w:rsid w:val="001A42D7"/>
    <w:rsid w:val="001B63EC"/>
    <w:rsid w:val="001C0797"/>
    <w:rsid w:val="001C7FAC"/>
    <w:rsid w:val="001E3EDC"/>
    <w:rsid w:val="001F5BB3"/>
    <w:rsid w:val="001F6B4D"/>
    <w:rsid w:val="00210437"/>
    <w:rsid w:val="002166F8"/>
    <w:rsid w:val="00240216"/>
    <w:rsid w:val="002404ED"/>
    <w:rsid w:val="002626D7"/>
    <w:rsid w:val="002736C6"/>
    <w:rsid w:val="002762F0"/>
    <w:rsid w:val="00283229"/>
    <w:rsid w:val="00296179"/>
    <w:rsid w:val="002C7094"/>
    <w:rsid w:val="002D1AF7"/>
    <w:rsid w:val="002D1C1C"/>
    <w:rsid w:val="002D3324"/>
    <w:rsid w:val="002D55B0"/>
    <w:rsid w:val="002E24CB"/>
    <w:rsid w:val="002F69CD"/>
    <w:rsid w:val="00300049"/>
    <w:rsid w:val="00314006"/>
    <w:rsid w:val="00324FCA"/>
    <w:rsid w:val="00330424"/>
    <w:rsid w:val="00331A97"/>
    <w:rsid w:val="00340C81"/>
    <w:rsid w:val="0034483C"/>
    <w:rsid w:val="00372BCB"/>
    <w:rsid w:val="00373D0A"/>
    <w:rsid w:val="00397A7C"/>
    <w:rsid w:val="00397B54"/>
    <w:rsid w:val="003B13CF"/>
    <w:rsid w:val="003B25CF"/>
    <w:rsid w:val="003B34EC"/>
    <w:rsid w:val="003B36C0"/>
    <w:rsid w:val="003D6D13"/>
    <w:rsid w:val="003E2DEC"/>
    <w:rsid w:val="003E3B73"/>
    <w:rsid w:val="00400561"/>
    <w:rsid w:val="00407640"/>
    <w:rsid w:val="00413224"/>
    <w:rsid w:val="00416CC7"/>
    <w:rsid w:val="00422CFE"/>
    <w:rsid w:val="00422DEA"/>
    <w:rsid w:val="004610CA"/>
    <w:rsid w:val="004653C4"/>
    <w:rsid w:val="00496426"/>
    <w:rsid w:val="004B0004"/>
    <w:rsid w:val="004B7B3E"/>
    <w:rsid w:val="004D2281"/>
    <w:rsid w:val="004E0C41"/>
    <w:rsid w:val="004F6169"/>
    <w:rsid w:val="00500974"/>
    <w:rsid w:val="005022E7"/>
    <w:rsid w:val="00507413"/>
    <w:rsid w:val="0051240C"/>
    <w:rsid w:val="00514D79"/>
    <w:rsid w:val="00514EDE"/>
    <w:rsid w:val="00515D81"/>
    <w:rsid w:val="00535B6A"/>
    <w:rsid w:val="00555139"/>
    <w:rsid w:val="00560F63"/>
    <w:rsid w:val="00562C4A"/>
    <w:rsid w:val="00566498"/>
    <w:rsid w:val="00572840"/>
    <w:rsid w:val="005810DB"/>
    <w:rsid w:val="005A3195"/>
    <w:rsid w:val="005B5FA1"/>
    <w:rsid w:val="005E0F89"/>
    <w:rsid w:val="005F2FDB"/>
    <w:rsid w:val="0062720C"/>
    <w:rsid w:val="00637A67"/>
    <w:rsid w:val="0064433F"/>
    <w:rsid w:val="00650FF2"/>
    <w:rsid w:val="00657011"/>
    <w:rsid w:val="0067226E"/>
    <w:rsid w:val="006752F8"/>
    <w:rsid w:val="00685AD9"/>
    <w:rsid w:val="0069002D"/>
    <w:rsid w:val="006A0DCE"/>
    <w:rsid w:val="006A7645"/>
    <w:rsid w:val="006C2781"/>
    <w:rsid w:val="006C7B52"/>
    <w:rsid w:val="006D7DDD"/>
    <w:rsid w:val="00701A22"/>
    <w:rsid w:val="00711C99"/>
    <w:rsid w:val="00717D93"/>
    <w:rsid w:val="00726FE3"/>
    <w:rsid w:val="00730B41"/>
    <w:rsid w:val="00736AF2"/>
    <w:rsid w:val="00746537"/>
    <w:rsid w:val="00761D79"/>
    <w:rsid w:val="00775416"/>
    <w:rsid w:val="00782CCB"/>
    <w:rsid w:val="007A15CB"/>
    <w:rsid w:val="007A27F7"/>
    <w:rsid w:val="007B1EA0"/>
    <w:rsid w:val="007C38AC"/>
    <w:rsid w:val="007C49D0"/>
    <w:rsid w:val="007C51A9"/>
    <w:rsid w:val="007D00CE"/>
    <w:rsid w:val="007E61BD"/>
    <w:rsid w:val="007F550F"/>
    <w:rsid w:val="00800E6B"/>
    <w:rsid w:val="008048A0"/>
    <w:rsid w:val="0081208B"/>
    <w:rsid w:val="00822EB8"/>
    <w:rsid w:val="008276A8"/>
    <w:rsid w:val="00834E87"/>
    <w:rsid w:val="008612EC"/>
    <w:rsid w:val="00871EF7"/>
    <w:rsid w:val="00873DA7"/>
    <w:rsid w:val="008A41CD"/>
    <w:rsid w:val="008A4704"/>
    <w:rsid w:val="008B538C"/>
    <w:rsid w:val="008D74FB"/>
    <w:rsid w:val="008D7792"/>
    <w:rsid w:val="008E23C2"/>
    <w:rsid w:val="008E41A2"/>
    <w:rsid w:val="00900878"/>
    <w:rsid w:val="00906E58"/>
    <w:rsid w:val="00907C6E"/>
    <w:rsid w:val="009160CD"/>
    <w:rsid w:val="00926B24"/>
    <w:rsid w:val="0094560A"/>
    <w:rsid w:val="00947627"/>
    <w:rsid w:val="00953A74"/>
    <w:rsid w:val="00957A71"/>
    <w:rsid w:val="00966DFE"/>
    <w:rsid w:val="009721D1"/>
    <w:rsid w:val="00980A89"/>
    <w:rsid w:val="00980A93"/>
    <w:rsid w:val="00983BB9"/>
    <w:rsid w:val="00984A9F"/>
    <w:rsid w:val="00992F6E"/>
    <w:rsid w:val="009953E0"/>
    <w:rsid w:val="009B6D32"/>
    <w:rsid w:val="009C461A"/>
    <w:rsid w:val="009C4C46"/>
    <w:rsid w:val="009E656D"/>
    <w:rsid w:val="00A02174"/>
    <w:rsid w:val="00A03F6C"/>
    <w:rsid w:val="00A2109C"/>
    <w:rsid w:val="00A245B6"/>
    <w:rsid w:val="00A33A6E"/>
    <w:rsid w:val="00A426A9"/>
    <w:rsid w:val="00A53E2D"/>
    <w:rsid w:val="00A56E7B"/>
    <w:rsid w:val="00A65C4D"/>
    <w:rsid w:val="00A73C50"/>
    <w:rsid w:val="00A81534"/>
    <w:rsid w:val="00A86840"/>
    <w:rsid w:val="00A90F1F"/>
    <w:rsid w:val="00A91002"/>
    <w:rsid w:val="00AA26FB"/>
    <w:rsid w:val="00AD20A6"/>
    <w:rsid w:val="00AD2729"/>
    <w:rsid w:val="00AD51D6"/>
    <w:rsid w:val="00AE6278"/>
    <w:rsid w:val="00B00AF2"/>
    <w:rsid w:val="00B13A39"/>
    <w:rsid w:val="00B270EB"/>
    <w:rsid w:val="00B324C6"/>
    <w:rsid w:val="00B32603"/>
    <w:rsid w:val="00B3656D"/>
    <w:rsid w:val="00B3742A"/>
    <w:rsid w:val="00B43797"/>
    <w:rsid w:val="00B43FBB"/>
    <w:rsid w:val="00B5253F"/>
    <w:rsid w:val="00B536C6"/>
    <w:rsid w:val="00B67790"/>
    <w:rsid w:val="00B71EAF"/>
    <w:rsid w:val="00B72C14"/>
    <w:rsid w:val="00B74BD4"/>
    <w:rsid w:val="00B91794"/>
    <w:rsid w:val="00B91F49"/>
    <w:rsid w:val="00BC3595"/>
    <w:rsid w:val="00BC447E"/>
    <w:rsid w:val="00BD465B"/>
    <w:rsid w:val="00BD565A"/>
    <w:rsid w:val="00BE4C6D"/>
    <w:rsid w:val="00BE7C1A"/>
    <w:rsid w:val="00C02D17"/>
    <w:rsid w:val="00C11342"/>
    <w:rsid w:val="00C118EF"/>
    <w:rsid w:val="00C172DA"/>
    <w:rsid w:val="00C21F2C"/>
    <w:rsid w:val="00C31A4A"/>
    <w:rsid w:val="00C36A2D"/>
    <w:rsid w:val="00C36F68"/>
    <w:rsid w:val="00C4428D"/>
    <w:rsid w:val="00C66072"/>
    <w:rsid w:val="00C66386"/>
    <w:rsid w:val="00C742E7"/>
    <w:rsid w:val="00C82CF7"/>
    <w:rsid w:val="00C87E58"/>
    <w:rsid w:val="00CB6FF5"/>
    <w:rsid w:val="00CD0F80"/>
    <w:rsid w:val="00CE3C04"/>
    <w:rsid w:val="00CF0C47"/>
    <w:rsid w:val="00D109F0"/>
    <w:rsid w:val="00D240CE"/>
    <w:rsid w:val="00D25AF3"/>
    <w:rsid w:val="00D269D1"/>
    <w:rsid w:val="00D30C44"/>
    <w:rsid w:val="00D3334B"/>
    <w:rsid w:val="00D443A0"/>
    <w:rsid w:val="00D4527C"/>
    <w:rsid w:val="00D50414"/>
    <w:rsid w:val="00D54A0B"/>
    <w:rsid w:val="00DA0E79"/>
    <w:rsid w:val="00DA1A16"/>
    <w:rsid w:val="00DA452C"/>
    <w:rsid w:val="00DA70CA"/>
    <w:rsid w:val="00DC0E7F"/>
    <w:rsid w:val="00DC3E05"/>
    <w:rsid w:val="00DE4805"/>
    <w:rsid w:val="00DF0292"/>
    <w:rsid w:val="00DF0418"/>
    <w:rsid w:val="00DF2C3C"/>
    <w:rsid w:val="00E0694A"/>
    <w:rsid w:val="00E20422"/>
    <w:rsid w:val="00E220DD"/>
    <w:rsid w:val="00E30EB9"/>
    <w:rsid w:val="00E64B9E"/>
    <w:rsid w:val="00E9200C"/>
    <w:rsid w:val="00E932DA"/>
    <w:rsid w:val="00EB23B7"/>
    <w:rsid w:val="00EB374B"/>
    <w:rsid w:val="00EC4241"/>
    <w:rsid w:val="00ED2FE9"/>
    <w:rsid w:val="00EE1B01"/>
    <w:rsid w:val="00EE26DD"/>
    <w:rsid w:val="00EF1E6F"/>
    <w:rsid w:val="00EF2317"/>
    <w:rsid w:val="00EF5C52"/>
    <w:rsid w:val="00EF72E2"/>
    <w:rsid w:val="00F02EE4"/>
    <w:rsid w:val="00F52612"/>
    <w:rsid w:val="00F56D80"/>
    <w:rsid w:val="00F66C74"/>
    <w:rsid w:val="00F74B29"/>
    <w:rsid w:val="00F81F6D"/>
    <w:rsid w:val="00F862D4"/>
    <w:rsid w:val="00FA3756"/>
    <w:rsid w:val="00FD7DC4"/>
    <w:rsid w:val="00FE192B"/>
    <w:rsid w:val="00FE2E97"/>
    <w:rsid w:val="00FE478A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3E1E"/>
  <w15:docId w15:val="{248B68F5-3BF9-4A98-A19E-6A4C8ABE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A0"/>
  </w:style>
  <w:style w:type="paragraph" w:styleId="Footer">
    <w:name w:val="footer"/>
    <w:basedOn w:val="Normal"/>
    <w:link w:val="FooterChar"/>
    <w:uiPriority w:val="99"/>
    <w:unhideWhenUsed/>
    <w:rsid w:val="00804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A0"/>
  </w:style>
  <w:style w:type="paragraph" w:styleId="ListParagraph">
    <w:name w:val="List Paragraph"/>
    <w:basedOn w:val="Normal"/>
    <w:uiPriority w:val="34"/>
    <w:qFormat/>
    <w:rsid w:val="004B0004"/>
    <w:pPr>
      <w:ind w:left="720"/>
      <w:contextualSpacing/>
    </w:pPr>
  </w:style>
  <w:style w:type="table" w:styleId="TableGrid">
    <w:name w:val="Table Grid"/>
    <w:basedOn w:val="TableNormal"/>
    <w:uiPriority w:val="39"/>
    <w:rsid w:val="007F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0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all.com/bowling-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ampaignareausb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mpaignareausb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Lawson</dc:creator>
  <cp:keywords/>
  <dc:description/>
  <cp:lastModifiedBy>Lawson, Stephen C</cp:lastModifiedBy>
  <cp:revision>4</cp:revision>
  <cp:lastPrinted>2024-10-10T19:57:00Z</cp:lastPrinted>
  <dcterms:created xsi:type="dcterms:W3CDTF">2024-10-10T19:55:00Z</dcterms:created>
  <dcterms:modified xsi:type="dcterms:W3CDTF">2024-10-14T00:39:00Z</dcterms:modified>
</cp:coreProperties>
</file>